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201" w:rsidRDefault="00545201" w:rsidP="00545201">
      <w:pPr>
        <w:rPr>
          <w:b/>
          <w:i/>
          <w:noProof/>
          <w:sz w:val="72"/>
          <w:szCs w:val="72"/>
          <w:lang w:val="en-US"/>
        </w:rPr>
      </w:pPr>
    </w:p>
    <w:p w:rsidR="00EA756F" w:rsidRPr="00545201" w:rsidRDefault="00545201" w:rsidP="00545201">
      <w:pPr>
        <w:rPr>
          <w:b/>
          <w:i/>
          <w:noProof/>
          <w:sz w:val="72"/>
          <w:szCs w:val="72"/>
          <w:lang w:val="en-US"/>
        </w:rPr>
      </w:pPr>
      <w:r>
        <w:rPr>
          <w:b/>
          <w:i/>
          <w:noProof/>
          <w:sz w:val="72"/>
          <w:szCs w:val="72"/>
          <w:lang w:val="en-US"/>
        </w:rPr>
        <w:t xml:space="preserve">         </w:t>
      </w:r>
      <w:r w:rsidRPr="00545201">
        <w:rPr>
          <w:b/>
          <w:i/>
          <w:noProof/>
          <w:sz w:val="72"/>
          <w:szCs w:val="72"/>
          <w:lang w:val="en-US"/>
        </w:rPr>
        <w:t xml:space="preserve">  </w:t>
      </w:r>
      <w:r w:rsidR="00DF11DD">
        <w:rPr>
          <w:b/>
          <w:i/>
          <w:noProof/>
          <w:sz w:val="72"/>
          <w:szCs w:val="72"/>
          <w:lang w:val="en-US"/>
        </w:rPr>
        <w:t xml:space="preserve">  </w:t>
      </w:r>
      <w:r w:rsidR="00EA756F" w:rsidRPr="00545201">
        <w:rPr>
          <w:b/>
          <w:i/>
          <w:noProof/>
          <w:sz w:val="72"/>
          <w:szCs w:val="72"/>
          <w:lang w:val="en-US"/>
        </w:rPr>
        <w:t>World Cup 2020</w:t>
      </w:r>
    </w:p>
    <w:p w:rsidR="00545201" w:rsidRDefault="00545201" w:rsidP="00EA756F">
      <w:pPr>
        <w:rPr>
          <w:noProof/>
          <w:lang w:val="en-US"/>
        </w:rPr>
      </w:pPr>
    </w:p>
    <w:p w:rsidR="00EA756F" w:rsidRDefault="00545201" w:rsidP="00EA756F">
      <w:pPr>
        <w:rPr>
          <w:noProof/>
          <w:lang w:val="en-US"/>
        </w:rPr>
      </w:pPr>
      <w:r>
        <w:rPr>
          <w:noProof/>
          <w:lang w:val="en-US"/>
        </w:rPr>
        <w:t xml:space="preserve">The NK-FNJP is proud to host the world championships. In November 2017 the CIJB officially assigned the worlds to Belgium.  </w:t>
      </w:r>
    </w:p>
    <w:p w:rsidR="00545201" w:rsidRDefault="00545201" w:rsidP="00EA756F">
      <w:pPr>
        <w:rPr>
          <w:noProof/>
          <w:lang w:val="en-US"/>
        </w:rPr>
      </w:pPr>
      <w:r>
        <w:rPr>
          <w:noProof/>
          <w:lang w:val="en-US"/>
        </w:rPr>
        <w:t>In this document</w:t>
      </w:r>
      <w:r w:rsidR="00FD6B17">
        <w:rPr>
          <w:noProof/>
          <w:lang w:val="en-US"/>
        </w:rPr>
        <w:t>,</w:t>
      </w:r>
      <w:r>
        <w:rPr>
          <w:noProof/>
          <w:lang w:val="en-US"/>
        </w:rPr>
        <w:t xml:space="preserve"> you will find all the necessary information.</w:t>
      </w:r>
    </w:p>
    <w:p w:rsidR="00EA756F" w:rsidRPr="00EA756F" w:rsidRDefault="00EA756F" w:rsidP="00EA756F">
      <w:pPr>
        <w:rPr>
          <w:noProof/>
          <w:lang w:val="en-US"/>
        </w:rPr>
      </w:pPr>
      <w:r w:rsidRPr="00EA756F">
        <w:rPr>
          <w:noProof/>
          <w:lang w:val="en-US"/>
        </w:rPr>
        <w:t xml:space="preserve">The world cup 2020 will be </w:t>
      </w:r>
      <w:r w:rsidR="00545201">
        <w:rPr>
          <w:noProof/>
          <w:lang w:val="en-US"/>
        </w:rPr>
        <w:t>held from</w:t>
      </w:r>
      <w:r w:rsidRPr="00EA756F">
        <w:rPr>
          <w:noProof/>
          <w:lang w:val="en-US"/>
        </w:rPr>
        <w:t xml:space="preserve"> the 02</w:t>
      </w:r>
      <w:r w:rsidR="00545201">
        <w:rPr>
          <w:noProof/>
          <w:lang w:val="en-US"/>
        </w:rPr>
        <w:t>nd</w:t>
      </w:r>
      <w:r w:rsidRPr="00EA756F">
        <w:rPr>
          <w:noProof/>
          <w:lang w:val="en-US"/>
        </w:rPr>
        <w:t xml:space="preserve"> August till the 0</w:t>
      </w:r>
      <w:r w:rsidR="00545201">
        <w:rPr>
          <w:noProof/>
          <w:lang w:val="en-US"/>
        </w:rPr>
        <w:t>8</w:t>
      </w:r>
      <w:r w:rsidRPr="00545201">
        <w:rPr>
          <w:noProof/>
          <w:vertAlign w:val="superscript"/>
          <w:lang w:val="en-US"/>
        </w:rPr>
        <w:t>th</w:t>
      </w:r>
      <w:r w:rsidR="00545201">
        <w:rPr>
          <w:noProof/>
          <w:lang w:val="en-US"/>
        </w:rPr>
        <w:t xml:space="preserve"> of</w:t>
      </w:r>
      <w:r w:rsidRPr="00EA756F">
        <w:rPr>
          <w:noProof/>
          <w:lang w:val="en-US"/>
        </w:rPr>
        <w:t xml:space="preserve"> August 2020</w:t>
      </w:r>
    </w:p>
    <w:p w:rsidR="00EA756F" w:rsidRPr="00EA756F" w:rsidRDefault="00EA756F" w:rsidP="00EA756F">
      <w:pPr>
        <w:rPr>
          <w:noProof/>
          <w:lang w:val="en-US"/>
        </w:rPr>
      </w:pPr>
      <w:r w:rsidRPr="00EA756F">
        <w:rPr>
          <w:noProof/>
          <w:lang w:val="en-US"/>
        </w:rPr>
        <w:t xml:space="preserve">The opening ceremony will be host in the capital of Belgium in at the prestigious « Grand Place » </w:t>
      </w:r>
    </w:p>
    <w:p w:rsidR="00EA756F" w:rsidRDefault="00EA756F" w:rsidP="00EA756F">
      <w:pPr>
        <w:rPr>
          <w:noProof/>
          <w:lang w:val="en-US"/>
        </w:rPr>
      </w:pPr>
      <w:r w:rsidRPr="00EA756F">
        <w:rPr>
          <w:noProof/>
          <w:lang w:val="en-US"/>
        </w:rPr>
        <w:t>The competition</w:t>
      </w:r>
      <w:r w:rsidR="00AA5BDB">
        <w:rPr>
          <w:noProof/>
          <w:lang w:val="en-US"/>
        </w:rPr>
        <w:t xml:space="preserve"> and slot ceremony</w:t>
      </w:r>
      <w:r w:rsidRPr="00EA756F">
        <w:rPr>
          <w:noProof/>
          <w:lang w:val="en-US"/>
        </w:rPr>
        <w:t xml:space="preserve"> will be host by the beautiful city of Ath!</w:t>
      </w:r>
    </w:p>
    <w:p w:rsidR="00C32CC1" w:rsidRDefault="00697601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72810" cy="3573780"/>
            <wp:effectExtent l="0" t="0" r="889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larguessfin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CC1" w:rsidRPr="00545201" w:rsidRDefault="00545201" w:rsidP="00545201">
      <w:pPr>
        <w:pStyle w:val="ListParagraph"/>
        <w:numPr>
          <w:ilvl w:val="0"/>
          <w:numId w:val="1"/>
        </w:numPr>
        <w:rPr>
          <w:sz w:val="44"/>
          <w:szCs w:val="44"/>
          <w:lang w:val="en-US"/>
        </w:rPr>
      </w:pPr>
      <w:proofErr w:type="spellStart"/>
      <w:r w:rsidRPr="00545201">
        <w:rPr>
          <w:sz w:val="44"/>
          <w:szCs w:val="44"/>
        </w:rPr>
        <w:lastRenderedPageBreak/>
        <w:t>Opening</w:t>
      </w:r>
      <w:proofErr w:type="spellEnd"/>
      <w:r w:rsidRPr="00545201">
        <w:rPr>
          <w:sz w:val="44"/>
          <w:szCs w:val="44"/>
        </w:rPr>
        <w:t xml:space="preserve"> </w:t>
      </w:r>
      <w:proofErr w:type="spellStart"/>
      <w:r w:rsidRPr="00545201">
        <w:rPr>
          <w:sz w:val="44"/>
          <w:szCs w:val="44"/>
        </w:rPr>
        <w:t>Ceremony</w:t>
      </w:r>
      <w:proofErr w:type="spellEnd"/>
    </w:p>
    <w:p w:rsidR="00C32CC1" w:rsidRDefault="00545201">
      <w:pPr>
        <w:rPr>
          <w:lang w:val="en-US"/>
        </w:rPr>
      </w:pPr>
      <w:r>
        <w:rPr>
          <w:lang w:val="en-US"/>
        </w:rPr>
        <w:t>The opening ceremony will take place on Sunday the 02nd of August. The ceremony will be held during the traditional “Grand Prix of Brussels with the 4</w:t>
      </w:r>
      <w:r w:rsidRPr="00545201">
        <w:rPr>
          <w:vertAlign w:val="superscript"/>
          <w:lang w:val="en-US"/>
        </w:rPr>
        <w:t>th</w:t>
      </w:r>
      <w:r>
        <w:rPr>
          <w:lang w:val="en-US"/>
        </w:rPr>
        <w:t xml:space="preserve"> best teams in Belgium”.  The ceremony will take place at the Grand Place of Brussels, one of the most beautiful sceneries in the world. </w:t>
      </w:r>
    </w:p>
    <w:p w:rsidR="00545201" w:rsidRDefault="00545201">
      <w:pPr>
        <w:rPr>
          <w:lang w:val="en-US"/>
        </w:rPr>
      </w:pPr>
      <w:r>
        <w:rPr>
          <w:lang w:val="en-US"/>
        </w:rPr>
        <w:t>All delegation needs to be at the official hotel on Sunday the 02nd of August at 12.00 o’clock. The transport will be g</w:t>
      </w:r>
      <w:r w:rsidR="00AA5BDB">
        <w:rPr>
          <w:lang w:val="en-US"/>
        </w:rPr>
        <w:t>ranted and organized by NK-FNJP.</w:t>
      </w:r>
    </w:p>
    <w:p w:rsidR="00545201" w:rsidRPr="00EA756F" w:rsidRDefault="0054520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8C9454A" wp14:editId="5C74138E">
            <wp:extent cx="5972810" cy="243840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072019-EF2A08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CC1" w:rsidRPr="00EA756F" w:rsidRDefault="00C32CC1">
      <w:pPr>
        <w:rPr>
          <w:lang w:val="en-US"/>
        </w:rPr>
      </w:pPr>
    </w:p>
    <w:p w:rsidR="00C32CC1" w:rsidRPr="00EA756F" w:rsidRDefault="0054520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72810" cy="262890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072019-EF2A09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201" w:rsidRPr="00545201" w:rsidRDefault="00545201" w:rsidP="00545201">
      <w:pPr>
        <w:pStyle w:val="ListParagraph"/>
        <w:numPr>
          <w:ilvl w:val="0"/>
          <w:numId w:val="1"/>
        </w:numPr>
        <w:rPr>
          <w:sz w:val="44"/>
          <w:szCs w:val="44"/>
          <w:lang w:val="en-US"/>
        </w:rPr>
      </w:pPr>
      <w:proofErr w:type="spellStart"/>
      <w:r>
        <w:rPr>
          <w:sz w:val="44"/>
          <w:szCs w:val="44"/>
        </w:rPr>
        <w:lastRenderedPageBreak/>
        <w:t>Calendar</w:t>
      </w:r>
      <w:proofErr w:type="spellEnd"/>
    </w:p>
    <w:p w:rsidR="00C32CC1" w:rsidRDefault="004C6178" w:rsidP="004C6178">
      <w:pPr>
        <w:ind w:left="300"/>
        <w:rPr>
          <w:lang w:val="en-US"/>
        </w:rPr>
      </w:pPr>
      <w:r>
        <w:rPr>
          <w:lang w:val="en-US"/>
        </w:rPr>
        <w:t>Below you will find the calendar. The official draw will be on Saturday the 15</w:t>
      </w:r>
      <w:r w:rsidRPr="004C6178">
        <w:rPr>
          <w:vertAlign w:val="superscript"/>
          <w:lang w:val="en-US"/>
        </w:rPr>
        <w:t>th</w:t>
      </w:r>
      <w:r>
        <w:rPr>
          <w:lang w:val="en-US"/>
        </w:rPr>
        <w:t xml:space="preserve"> of February during the board meeting of the CIJB in Belgium. The tournament schedule will be provided to all delegations.</w:t>
      </w:r>
    </w:p>
    <w:p w:rsidR="00545201" w:rsidRPr="00EA756F" w:rsidRDefault="00545201">
      <w:pPr>
        <w:rPr>
          <w:lang w:val="en-US"/>
        </w:rPr>
      </w:pPr>
    </w:p>
    <w:p w:rsidR="00C32CC1" w:rsidRDefault="00545201" w:rsidP="00545201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Monday 03/08/20: Traditional local game “ </w:t>
      </w:r>
      <w:proofErr w:type="spellStart"/>
      <w:r>
        <w:rPr>
          <w:lang w:val="en-US"/>
        </w:rPr>
        <w:t>Jeu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Balle</w:t>
      </w:r>
      <w:proofErr w:type="spellEnd"/>
      <w:r>
        <w:rPr>
          <w:lang w:val="en-US"/>
        </w:rPr>
        <w:t>” &amp; International Game Women</w:t>
      </w:r>
    </w:p>
    <w:p w:rsidR="00545201" w:rsidRDefault="00545201" w:rsidP="00545201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Tuesday 04/08/20:  International game Men</w:t>
      </w:r>
      <w:r w:rsidR="00DF11DD">
        <w:rPr>
          <w:lang w:val="en-US"/>
        </w:rPr>
        <w:t xml:space="preserve"> &amp; Finals International Game Women</w:t>
      </w:r>
    </w:p>
    <w:p w:rsidR="00545201" w:rsidRDefault="00545201" w:rsidP="00545201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Wednesday 05/08/20: Finals international game Men &amp; One Wall Singles Ladies</w:t>
      </w:r>
      <w:r w:rsidR="00DF11DD">
        <w:rPr>
          <w:lang w:val="en-US"/>
        </w:rPr>
        <w:t xml:space="preserve"> + Finals One Wall Singles Ladies</w:t>
      </w:r>
    </w:p>
    <w:p w:rsidR="00545201" w:rsidRDefault="00545201" w:rsidP="00545201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Thursday 06/08/20: One Wall Doubles Men &amp; One Wall Doubles Ladies </w:t>
      </w:r>
    </w:p>
    <w:p w:rsidR="00545201" w:rsidRDefault="00545201" w:rsidP="00545201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Friday 07/08/20: Llargues + Finals One Wall Double Men &amp; Finals One Wall Doubles Ladies</w:t>
      </w:r>
    </w:p>
    <w:p w:rsidR="00545201" w:rsidRDefault="00545201" w:rsidP="00545201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Saturday 08/08/20: Semi-Finals + Final Llargues</w:t>
      </w:r>
    </w:p>
    <w:p w:rsidR="00545201" w:rsidRDefault="004C6178" w:rsidP="00545201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159385</wp:posOffset>
            </wp:positionH>
            <wp:positionV relativeFrom="page">
              <wp:posOffset>3672840</wp:posOffset>
            </wp:positionV>
            <wp:extent cx="5972810" cy="3870960"/>
            <wp:effectExtent l="0" t="0" r="8890" b="0"/>
            <wp:wrapTight wrapText="bothSides">
              <wp:wrapPolygon edited="0">
                <wp:start x="0" y="0"/>
                <wp:lineTo x="0" y="21472"/>
                <wp:lineTo x="21563" y="21472"/>
                <wp:lineTo x="2156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newalldames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45201" w:rsidRPr="00545201" w:rsidRDefault="00545201" w:rsidP="00545201">
      <w:pPr>
        <w:rPr>
          <w:lang w:val="en-US"/>
        </w:rPr>
      </w:pPr>
    </w:p>
    <w:p w:rsidR="00545201" w:rsidRDefault="00545201" w:rsidP="00545201">
      <w:pPr>
        <w:pStyle w:val="ListParagraph"/>
        <w:rPr>
          <w:lang w:val="en-US"/>
        </w:rPr>
      </w:pPr>
    </w:p>
    <w:p w:rsidR="00545201" w:rsidRPr="00545201" w:rsidRDefault="00545201" w:rsidP="00545201">
      <w:pPr>
        <w:pStyle w:val="ListParagraph"/>
        <w:rPr>
          <w:lang w:val="en-US"/>
        </w:rPr>
      </w:pPr>
      <w:r>
        <w:rPr>
          <w:lang w:val="en-US"/>
        </w:rPr>
        <w:t xml:space="preserve">                   </w:t>
      </w:r>
    </w:p>
    <w:p w:rsidR="00545201" w:rsidRPr="00545201" w:rsidRDefault="00545201" w:rsidP="00545201">
      <w:pPr>
        <w:pStyle w:val="ListParagraph"/>
        <w:numPr>
          <w:ilvl w:val="0"/>
          <w:numId w:val="1"/>
        </w:numPr>
        <w:rPr>
          <w:sz w:val="44"/>
          <w:szCs w:val="44"/>
          <w:lang w:val="en-US"/>
        </w:rPr>
      </w:pPr>
      <w:r>
        <w:rPr>
          <w:sz w:val="44"/>
          <w:szCs w:val="44"/>
        </w:rPr>
        <w:t xml:space="preserve">Location </w:t>
      </w:r>
    </w:p>
    <w:p w:rsidR="008E1875" w:rsidRPr="008E1875" w:rsidRDefault="00545201" w:rsidP="008E1875">
      <w:pPr>
        <w:pStyle w:val="NormalWeb"/>
        <w:shd w:val="clear" w:color="auto" w:fill="FFFFFF"/>
        <w:spacing w:before="120" w:beforeAutospacing="0" w:after="120" w:afterAutospacing="0"/>
        <w:rPr>
          <w:rFonts w:asciiTheme="minorHAnsi" w:eastAsiaTheme="minorHAnsi" w:hAnsiTheme="minorHAnsi" w:cstheme="minorBidi"/>
          <w:sz w:val="22"/>
          <w:szCs w:val="22"/>
        </w:rPr>
      </w:pPr>
      <w:r w:rsidRPr="008E1875">
        <w:rPr>
          <w:rFonts w:asciiTheme="minorHAnsi" w:eastAsiaTheme="minorHAnsi" w:hAnsiTheme="minorHAnsi" w:cstheme="minorBidi"/>
          <w:sz w:val="22"/>
          <w:szCs w:val="22"/>
        </w:rPr>
        <w:t xml:space="preserve">All the competitions will be host by the beautiful town of </w:t>
      </w:r>
      <w:proofErr w:type="spellStart"/>
      <w:r w:rsidRPr="008E1875">
        <w:rPr>
          <w:rFonts w:asciiTheme="minorHAnsi" w:eastAsiaTheme="minorHAnsi" w:hAnsiTheme="minorHAnsi" w:cstheme="minorBidi"/>
          <w:sz w:val="22"/>
          <w:szCs w:val="22"/>
        </w:rPr>
        <w:t>Ath</w:t>
      </w:r>
      <w:proofErr w:type="spellEnd"/>
      <w:r w:rsidRPr="008E1875">
        <w:rPr>
          <w:rFonts w:asciiTheme="minorHAnsi" w:eastAsiaTheme="minorHAnsi" w:hAnsiTheme="minorHAnsi" w:cstheme="minorBidi"/>
          <w:sz w:val="22"/>
          <w:szCs w:val="22"/>
        </w:rPr>
        <w:t xml:space="preserve">. </w:t>
      </w:r>
      <w:r w:rsidR="008E1875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proofErr w:type="spellStart"/>
      <w:r w:rsidR="008E1875">
        <w:rPr>
          <w:rFonts w:asciiTheme="minorHAnsi" w:eastAsiaTheme="minorHAnsi" w:hAnsiTheme="minorHAnsi" w:cstheme="minorBidi"/>
          <w:sz w:val="22"/>
          <w:szCs w:val="22"/>
        </w:rPr>
        <w:t>Ath</w:t>
      </w:r>
      <w:proofErr w:type="spellEnd"/>
      <w:r w:rsidRPr="008E1875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="008E1875" w:rsidRPr="008E1875">
        <w:rPr>
          <w:rFonts w:asciiTheme="minorHAnsi" w:eastAsiaTheme="minorHAnsi" w:hAnsiTheme="minorHAnsi" w:cstheme="minorBidi"/>
          <w:sz w:val="22"/>
          <w:szCs w:val="22"/>
        </w:rPr>
        <w:t>is a </w:t>
      </w:r>
      <w:hyperlink r:id="rId12" w:tooltip="Belgium" w:history="1">
        <w:r w:rsidR="008E1875" w:rsidRPr="008E1875">
          <w:rPr>
            <w:rFonts w:asciiTheme="minorHAnsi" w:eastAsiaTheme="minorHAnsi" w:hAnsiTheme="minorHAnsi" w:cstheme="minorBidi"/>
            <w:sz w:val="22"/>
            <w:szCs w:val="22"/>
          </w:rPr>
          <w:t>Belgian</w:t>
        </w:r>
      </w:hyperlink>
      <w:r w:rsidR="008E1875" w:rsidRPr="008E1875">
        <w:rPr>
          <w:rFonts w:asciiTheme="minorHAnsi" w:eastAsiaTheme="minorHAnsi" w:hAnsiTheme="minorHAnsi" w:cstheme="minorBidi"/>
          <w:sz w:val="22"/>
          <w:szCs w:val="22"/>
        </w:rPr>
        <w:t> </w:t>
      </w:r>
      <w:hyperlink r:id="rId13" w:tooltip="Municipalities in Belgium" w:history="1">
        <w:r w:rsidR="008E1875" w:rsidRPr="008E1875">
          <w:rPr>
            <w:rFonts w:asciiTheme="minorHAnsi" w:eastAsiaTheme="minorHAnsi" w:hAnsiTheme="minorHAnsi" w:cstheme="minorBidi"/>
            <w:sz w:val="22"/>
            <w:szCs w:val="22"/>
          </w:rPr>
          <w:t>municipality</w:t>
        </w:r>
      </w:hyperlink>
      <w:r w:rsidR="008E1875" w:rsidRPr="008E1875">
        <w:rPr>
          <w:rFonts w:asciiTheme="minorHAnsi" w:eastAsiaTheme="minorHAnsi" w:hAnsiTheme="minorHAnsi" w:cstheme="minorBidi"/>
          <w:sz w:val="22"/>
          <w:szCs w:val="22"/>
        </w:rPr>
        <w:t> located in the </w:t>
      </w:r>
      <w:hyperlink r:id="rId14" w:tooltip="Wallonia" w:history="1">
        <w:r w:rsidR="008E1875" w:rsidRPr="008E1875">
          <w:rPr>
            <w:rFonts w:asciiTheme="minorHAnsi" w:eastAsiaTheme="minorHAnsi" w:hAnsiTheme="minorHAnsi" w:cstheme="minorBidi"/>
            <w:sz w:val="22"/>
            <w:szCs w:val="22"/>
          </w:rPr>
          <w:t>Walloon</w:t>
        </w:r>
      </w:hyperlink>
      <w:r w:rsidR="008E1875" w:rsidRPr="008E1875">
        <w:rPr>
          <w:rFonts w:asciiTheme="minorHAnsi" w:eastAsiaTheme="minorHAnsi" w:hAnsiTheme="minorHAnsi" w:cstheme="minorBidi"/>
          <w:sz w:val="22"/>
          <w:szCs w:val="22"/>
        </w:rPr>
        <w:t> </w:t>
      </w:r>
      <w:hyperlink r:id="rId15" w:tooltip="Provinces of Belgium" w:history="1">
        <w:r w:rsidR="008E1875" w:rsidRPr="008E1875">
          <w:rPr>
            <w:rFonts w:asciiTheme="minorHAnsi" w:eastAsiaTheme="minorHAnsi" w:hAnsiTheme="minorHAnsi" w:cstheme="minorBidi"/>
            <w:sz w:val="22"/>
            <w:szCs w:val="22"/>
          </w:rPr>
          <w:t>province</w:t>
        </w:r>
      </w:hyperlink>
      <w:r w:rsidR="008E1875" w:rsidRPr="008E1875">
        <w:rPr>
          <w:rFonts w:asciiTheme="minorHAnsi" w:eastAsiaTheme="minorHAnsi" w:hAnsiTheme="minorHAnsi" w:cstheme="minorBidi"/>
          <w:sz w:val="22"/>
          <w:szCs w:val="22"/>
        </w:rPr>
        <w:t> of </w:t>
      </w:r>
      <w:hyperlink r:id="rId16" w:tooltip="Hainaut (province)" w:history="1">
        <w:r w:rsidR="008E1875" w:rsidRPr="008E1875">
          <w:rPr>
            <w:rFonts w:asciiTheme="minorHAnsi" w:eastAsiaTheme="minorHAnsi" w:hAnsiTheme="minorHAnsi" w:cstheme="minorBidi"/>
            <w:sz w:val="22"/>
            <w:szCs w:val="22"/>
          </w:rPr>
          <w:t>Hainaut</w:t>
        </w:r>
      </w:hyperlink>
      <w:r w:rsidR="008E1875" w:rsidRPr="008E1875">
        <w:rPr>
          <w:rFonts w:asciiTheme="minorHAnsi" w:eastAsiaTheme="minorHAnsi" w:hAnsiTheme="minorHAnsi" w:cstheme="minorBidi"/>
          <w:sz w:val="22"/>
          <w:szCs w:val="22"/>
        </w:rPr>
        <w:t xml:space="preserve">. </w:t>
      </w:r>
      <w:r w:rsidR="004C6178">
        <w:rPr>
          <w:rFonts w:asciiTheme="minorHAnsi" w:eastAsiaTheme="minorHAnsi" w:hAnsiTheme="minorHAnsi" w:cstheme="minorBidi"/>
          <w:sz w:val="22"/>
          <w:szCs w:val="22"/>
        </w:rPr>
        <w:t xml:space="preserve">The slot ceremony and awards will also be at the town hall of </w:t>
      </w:r>
      <w:proofErr w:type="spellStart"/>
      <w:r w:rsidR="004C6178">
        <w:rPr>
          <w:rFonts w:asciiTheme="minorHAnsi" w:eastAsiaTheme="minorHAnsi" w:hAnsiTheme="minorHAnsi" w:cstheme="minorBidi"/>
          <w:sz w:val="22"/>
          <w:szCs w:val="22"/>
        </w:rPr>
        <w:t>Ath</w:t>
      </w:r>
      <w:proofErr w:type="spellEnd"/>
      <w:r w:rsidR="004C6178">
        <w:rPr>
          <w:rFonts w:asciiTheme="minorHAnsi" w:eastAsiaTheme="minorHAnsi" w:hAnsiTheme="minorHAnsi" w:cstheme="minorBidi"/>
          <w:sz w:val="22"/>
          <w:szCs w:val="22"/>
        </w:rPr>
        <w:t>.</w:t>
      </w:r>
    </w:p>
    <w:p w:rsidR="008E1875" w:rsidRDefault="008E1875" w:rsidP="008E1875">
      <w:pPr>
        <w:pStyle w:val="NormalWeb"/>
        <w:shd w:val="clear" w:color="auto" w:fill="FFFFFF"/>
        <w:spacing w:before="120" w:beforeAutospacing="0" w:after="120" w:afterAutospacing="0"/>
        <w:rPr>
          <w:rFonts w:asciiTheme="minorHAnsi" w:eastAsiaTheme="minorHAnsi" w:hAnsiTheme="minorHAnsi" w:cstheme="minorBidi"/>
          <w:sz w:val="22"/>
          <w:szCs w:val="22"/>
        </w:rPr>
      </w:pPr>
      <w:proofErr w:type="spellStart"/>
      <w:r w:rsidRPr="008E1875">
        <w:rPr>
          <w:rFonts w:asciiTheme="minorHAnsi" w:eastAsiaTheme="minorHAnsi" w:hAnsiTheme="minorHAnsi" w:cstheme="minorBidi"/>
          <w:sz w:val="22"/>
          <w:szCs w:val="22"/>
        </w:rPr>
        <w:t>Ath</w:t>
      </w:r>
      <w:proofErr w:type="spellEnd"/>
      <w:r w:rsidRPr="008E1875">
        <w:rPr>
          <w:rFonts w:asciiTheme="minorHAnsi" w:eastAsiaTheme="minorHAnsi" w:hAnsiTheme="minorHAnsi" w:cstheme="minorBidi"/>
          <w:sz w:val="22"/>
          <w:szCs w:val="22"/>
        </w:rPr>
        <w:t xml:space="preserve"> is known as the "City of Giants" after the </w:t>
      </w:r>
      <w:proofErr w:type="spellStart"/>
      <w:r w:rsidR="00533B99">
        <w:rPr>
          <w:rFonts w:asciiTheme="minorHAnsi" w:eastAsiaTheme="minorHAnsi" w:hAnsiTheme="minorHAnsi" w:cstheme="minorBidi"/>
          <w:sz w:val="22"/>
          <w:szCs w:val="22"/>
        </w:rPr>
        <w:fldChar w:fldCharType="begin"/>
      </w:r>
      <w:r w:rsidR="00533B99">
        <w:rPr>
          <w:rFonts w:asciiTheme="minorHAnsi" w:eastAsiaTheme="minorHAnsi" w:hAnsiTheme="minorHAnsi" w:cstheme="minorBidi"/>
          <w:sz w:val="22"/>
          <w:szCs w:val="22"/>
        </w:rPr>
        <w:instrText xml:space="preserve"> HYPERLINK "https://en.wikipedia.org/wiki/Ducasse_d%27Ath" \o "Ducasse d'Ath" </w:instrText>
      </w:r>
      <w:r w:rsidR="00533B99">
        <w:rPr>
          <w:rFonts w:asciiTheme="minorHAnsi" w:eastAsiaTheme="minorHAnsi" w:hAnsiTheme="minorHAnsi" w:cstheme="minorBidi"/>
          <w:sz w:val="22"/>
          <w:szCs w:val="22"/>
        </w:rPr>
        <w:fldChar w:fldCharType="separate"/>
      </w:r>
      <w:r w:rsidRPr="008E1875">
        <w:rPr>
          <w:rFonts w:asciiTheme="minorHAnsi" w:eastAsiaTheme="minorHAnsi" w:hAnsiTheme="minorHAnsi" w:cstheme="minorBidi"/>
          <w:sz w:val="22"/>
          <w:szCs w:val="22"/>
        </w:rPr>
        <w:t>Ducasse</w:t>
      </w:r>
      <w:proofErr w:type="spellEnd"/>
      <w:r w:rsidRPr="008E1875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proofErr w:type="spellStart"/>
      <w:r w:rsidRPr="008E1875">
        <w:rPr>
          <w:rFonts w:asciiTheme="minorHAnsi" w:eastAsiaTheme="minorHAnsi" w:hAnsiTheme="minorHAnsi" w:cstheme="minorBidi"/>
          <w:sz w:val="22"/>
          <w:szCs w:val="22"/>
        </w:rPr>
        <w:t>d'Ath</w:t>
      </w:r>
      <w:proofErr w:type="spellEnd"/>
      <w:r w:rsidR="00533B99">
        <w:rPr>
          <w:rFonts w:asciiTheme="minorHAnsi" w:eastAsiaTheme="minorHAnsi" w:hAnsiTheme="minorHAnsi" w:cstheme="minorBidi"/>
          <w:sz w:val="22"/>
          <w:szCs w:val="22"/>
        </w:rPr>
        <w:fldChar w:fldCharType="end"/>
      </w:r>
      <w:r w:rsidRPr="008E1875">
        <w:rPr>
          <w:rFonts w:asciiTheme="minorHAnsi" w:eastAsiaTheme="minorHAnsi" w:hAnsiTheme="minorHAnsi" w:cstheme="minorBidi"/>
          <w:sz w:val="22"/>
          <w:szCs w:val="22"/>
        </w:rPr>
        <w:t> festivities which take place every year on the fourth weekend in August. Huge figures representing </w:t>
      </w:r>
      <w:hyperlink r:id="rId17" w:tooltip="Goliath" w:history="1">
        <w:r w:rsidRPr="008E1875">
          <w:rPr>
            <w:rFonts w:asciiTheme="minorHAnsi" w:eastAsiaTheme="minorHAnsi" w:hAnsiTheme="minorHAnsi" w:cstheme="minorBidi"/>
            <w:sz w:val="22"/>
            <w:szCs w:val="22"/>
          </w:rPr>
          <w:t>Goliath</w:t>
        </w:r>
      </w:hyperlink>
      <w:r w:rsidRPr="008E1875">
        <w:rPr>
          <w:rFonts w:asciiTheme="minorHAnsi" w:eastAsiaTheme="minorHAnsi" w:hAnsiTheme="minorHAnsi" w:cstheme="minorBidi"/>
          <w:sz w:val="22"/>
          <w:szCs w:val="22"/>
        </w:rPr>
        <w:t>, </w:t>
      </w:r>
      <w:hyperlink r:id="rId18" w:tooltip="Samson" w:history="1">
        <w:r w:rsidRPr="008E1875">
          <w:rPr>
            <w:rFonts w:asciiTheme="minorHAnsi" w:eastAsiaTheme="minorHAnsi" w:hAnsiTheme="minorHAnsi" w:cstheme="minorBidi"/>
            <w:sz w:val="22"/>
            <w:szCs w:val="22"/>
          </w:rPr>
          <w:t>Samson</w:t>
        </w:r>
      </w:hyperlink>
      <w:r w:rsidRPr="008E1875">
        <w:rPr>
          <w:rFonts w:asciiTheme="minorHAnsi" w:eastAsiaTheme="minorHAnsi" w:hAnsiTheme="minorHAnsi" w:cstheme="minorBidi"/>
          <w:sz w:val="22"/>
          <w:szCs w:val="22"/>
        </w:rPr>
        <w:t>, and other allegoric figures are paraded through the streets, and Goliath's wedding and his famous fight with </w:t>
      </w:r>
      <w:hyperlink r:id="rId19" w:tooltip="David" w:history="1">
        <w:r w:rsidRPr="008E1875">
          <w:rPr>
            <w:rFonts w:asciiTheme="minorHAnsi" w:eastAsiaTheme="minorHAnsi" w:hAnsiTheme="minorHAnsi" w:cstheme="minorBidi"/>
            <w:sz w:val="22"/>
            <w:szCs w:val="22"/>
          </w:rPr>
          <w:t>David</w:t>
        </w:r>
      </w:hyperlink>
      <w:r w:rsidRPr="008E1875">
        <w:rPr>
          <w:rFonts w:asciiTheme="minorHAnsi" w:eastAsiaTheme="minorHAnsi" w:hAnsiTheme="minorHAnsi" w:cstheme="minorBidi"/>
          <w:sz w:val="22"/>
          <w:szCs w:val="22"/>
        </w:rPr>
        <w:t> are re-enacted.</w:t>
      </w:r>
    </w:p>
    <w:p w:rsidR="008E1875" w:rsidRPr="008E1875" w:rsidRDefault="008E1875" w:rsidP="008E1875">
      <w:pPr>
        <w:pStyle w:val="NormalWeb"/>
        <w:shd w:val="clear" w:color="auto" w:fill="FFFFFF"/>
        <w:spacing w:before="120" w:beforeAutospacing="0" w:after="120" w:afterAutospacing="0"/>
        <w:rPr>
          <w:rFonts w:asciiTheme="minorHAnsi" w:eastAsiaTheme="minorHAnsi" w:hAnsiTheme="minorHAnsi" w:cstheme="minorBidi"/>
          <w:sz w:val="22"/>
          <w:szCs w:val="22"/>
        </w:rPr>
      </w:pPr>
      <w:r w:rsidRPr="008E1875">
        <w:rPr>
          <w:rFonts w:asciiTheme="minorHAnsi" w:eastAsiaTheme="minorHAnsi" w:hAnsiTheme="minorHAnsi" w:cstheme="minorBidi"/>
          <w:sz w:val="22"/>
          <w:szCs w:val="22"/>
        </w:rPr>
        <w:t>Arch</w:t>
      </w:r>
      <w:r>
        <w:rPr>
          <w:rFonts w:asciiTheme="minorHAnsi" w:eastAsiaTheme="minorHAnsi" w:hAnsiTheme="minorHAnsi" w:cstheme="minorBidi"/>
          <w:sz w:val="22"/>
          <w:szCs w:val="22"/>
        </w:rPr>
        <w:t>a</w:t>
      </w:r>
      <w:r w:rsidRPr="008E1875">
        <w:rPr>
          <w:rFonts w:asciiTheme="minorHAnsi" w:eastAsiaTheme="minorHAnsi" w:hAnsiTheme="minorHAnsi" w:cstheme="minorBidi"/>
          <w:sz w:val="22"/>
          <w:szCs w:val="22"/>
        </w:rPr>
        <w:t>eological records show the existence of several </w:t>
      </w:r>
      <w:hyperlink r:id="rId20" w:tooltip="Gallo-Roman" w:history="1">
        <w:r w:rsidRPr="008E1875">
          <w:rPr>
            <w:rFonts w:asciiTheme="minorHAnsi" w:eastAsiaTheme="minorHAnsi" w:hAnsiTheme="minorHAnsi" w:cstheme="minorBidi"/>
            <w:sz w:val="22"/>
            <w:szCs w:val="22"/>
          </w:rPr>
          <w:t>Gallo-Roman</w:t>
        </w:r>
      </w:hyperlink>
      <w:r w:rsidRPr="008E1875">
        <w:rPr>
          <w:rFonts w:asciiTheme="minorHAnsi" w:eastAsiaTheme="minorHAnsi" w:hAnsiTheme="minorHAnsi" w:cstheme="minorBidi"/>
          <w:sz w:val="22"/>
          <w:szCs w:val="22"/>
        </w:rPr>
        <w:t xml:space="preserve"> settlements in the </w:t>
      </w:r>
      <w:proofErr w:type="spellStart"/>
      <w:r w:rsidRPr="008E1875">
        <w:rPr>
          <w:rFonts w:asciiTheme="minorHAnsi" w:eastAsiaTheme="minorHAnsi" w:hAnsiTheme="minorHAnsi" w:cstheme="minorBidi"/>
          <w:sz w:val="22"/>
          <w:szCs w:val="22"/>
        </w:rPr>
        <w:t>Ath</w:t>
      </w:r>
      <w:proofErr w:type="spellEnd"/>
      <w:r w:rsidRPr="008E1875">
        <w:rPr>
          <w:rFonts w:asciiTheme="minorHAnsi" w:eastAsiaTheme="minorHAnsi" w:hAnsiTheme="minorHAnsi" w:cstheme="minorBidi"/>
          <w:sz w:val="22"/>
          <w:szCs w:val="22"/>
        </w:rPr>
        <w:t xml:space="preserve"> area. The origin of the city of </w:t>
      </w:r>
      <w:proofErr w:type="spellStart"/>
      <w:r w:rsidRPr="008E1875">
        <w:rPr>
          <w:rFonts w:asciiTheme="minorHAnsi" w:eastAsiaTheme="minorHAnsi" w:hAnsiTheme="minorHAnsi" w:cstheme="minorBidi"/>
          <w:sz w:val="22"/>
          <w:szCs w:val="22"/>
        </w:rPr>
        <w:t>Ath</w:t>
      </w:r>
      <w:proofErr w:type="spellEnd"/>
      <w:r w:rsidRPr="008E1875">
        <w:rPr>
          <w:rFonts w:asciiTheme="minorHAnsi" w:eastAsiaTheme="minorHAnsi" w:hAnsiTheme="minorHAnsi" w:cstheme="minorBidi"/>
          <w:sz w:val="22"/>
          <w:szCs w:val="22"/>
        </w:rPr>
        <w:t>, however, dates from around 1160, when Count </w:t>
      </w:r>
      <w:proofErr w:type="spellStart"/>
      <w:r w:rsidR="00533B99">
        <w:rPr>
          <w:rFonts w:asciiTheme="minorHAnsi" w:eastAsiaTheme="minorHAnsi" w:hAnsiTheme="minorHAnsi" w:cstheme="minorBidi"/>
          <w:sz w:val="22"/>
          <w:szCs w:val="22"/>
        </w:rPr>
        <w:fldChar w:fldCharType="begin"/>
      </w:r>
      <w:r w:rsidR="00533B99">
        <w:rPr>
          <w:rFonts w:asciiTheme="minorHAnsi" w:eastAsiaTheme="minorHAnsi" w:hAnsiTheme="minorHAnsi" w:cstheme="minorBidi"/>
          <w:sz w:val="22"/>
          <w:szCs w:val="22"/>
        </w:rPr>
        <w:instrText xml:space="preserve"> HYPERLINK "https://en.wikipedia.org/wiki/Baldwin_IV,_Count_of_Hainaut" \o "Baldwin IV, Count of Hainaut" </w:instrText>
      </w:r>
      <w:r w:rsidR="00533B99">
        <w:rPr>
          <w:rFonts w:asciiTheme="minorHAnsi" w:eastAsiaTheme="minorHAnsi" w:hAnsiTheme="minorHAnsi" w:cstheme="minorBidi"/>
          <w:sz w:val="22"/>
          <w:szCs w:val="22"/>
        </w:rPr>
        <w:fldChar w:fldCharType="separate"/>
      </w:r>
      <w:r w:rsidRPr="008E1875">
        <w:rPr>
          <w:rFonts w:asciiTheme="minorHAnsi" w:eastAsiaTheme="minorHAnsi" w:hAnsiTheme="minorHAnsi" w:cstheme="minorBidi"/>
          <w:sz w:val="22"/>
          <w:szCs w:val="22"/>
        </w:rPr>
        <w:t>Baudouin</w:t>
      </w:r>
      <w:proofErr w:type="spellEnd"/>
      <w:r w:rsidRPr="008E1875">
        <w:rPr>
          <w:rFonts w:asciiTheme="minorHAnsi" w:eastAsiaTheme="minorHAnsi" w:hAnsiTheme="minorHAnsi" w:cstheme="minorBidi"/>
          <w:sz w:val="22"/>
          <w:szCs w:val="22"/>
        </w:rPr>
        <w:t xml:space="preserve"> IV</w:t>
      </w:r>
      <w:r w:rsidR="00533B99">
        <w:rPr>
          <w:rFonts w:asciiTheme="minorHAnsi" w:eastAsiaTheme="minorHAnsi" w:hAnsiTheme="minorHAnsi" w:cstheme="minorBidi"/>
          <w:sz w:val="22"/>
          <w:szCs w:val="22"/>
        </w:rPr>
        <w:fldChar w:fldCharType="end"/>
      </w:r>
      <w:r w:rsidRPr="008E1875">
        <w:rPr>
          <w:rFonts w:asciiTheme="minorHAnsi" w:eastAsiaTheme="minorHAnsi" w:hAnsiTheme="minorHAnsi" w:cstheme="minorBidi"/>
          <w:sz w:val="22"/>
          <w:szCs w:val="22"/>
        </w:rPr>
        <w:t> of </w:t>
      </w:r>
      <w:hyperlink r:id="rId21" w:tooltip="County of Hainaut" w:history="1">
        <w:r w:rsidRPr="008E1875">
          <w:rPr>
            <w:rFonts w:asciiTheme="minorHAnsi" w:eastAsiaTheme="minorHAnsi" w:hAnsiTheme="minorHAnsi" w:cstheme="minorBidi"/>
            <w:sz w:val="22"/>
            <w:szCs w:val="22"/>
          </w:rPr>
          <w:t>Hainaut</w:t>
        </w:r>
      </w:hyperlink>
      <w:r w:rsidRPr="008E1875">
        <w:rPr>
          <w:rFonts w:asciiTheme="minorHAnsi" w:eastAsiaTheme="minorHAnsi" w:hAnsiTheme="minorHAnsi" w:cstheme="minorBidi"/>
          <w:sz w:val="22"/>
          <w:szCs w:val="22"/>
        </w:rPr>
        <w:t xml:space="preserve">, bought some territory from his liegeman, Gilles de </w:t>
      </w:r>
      <w:proofErr w:type="spellStart"/>
      <w:r w:rsidRPr="008E1875">
        <w:rPr>
          <w:rFonts w:asciiTheme="minorHAnsi" w:eastAsiaTheme="minorHAnsi" w:hAnsiTheme="minorHAnsi" w:cstheme="minorBidi"/>
          <w:sz w:val="22"/>
          <w:szCs w:val="22"/>
        </w:rPr>
        <w:t>Trazegnies</w:t>
      </w:r>
      <w:proofErr w:type="spellEnd"/>
      <w:r w:rsidRPr="008E1875">
        <w:rPr>
          <w:rFonts w:asciiTheme="minorHAnsi" w:eastAsiaTheme="minorHAnsi" w:hAnsiTheme="minorHAnsi" w:cstheme="minorBidi"/>
          <w:sz w:val="22"/>
          <w:szCs w:val="22"/>
        </w:rPr>
        <w:t>. A few years later, Baldwin built the Burban</w:t>
      </w:r>
      <w:r>
        <w:rPr>
          <w:rFonts w:asciiTheme="minorHAnsi" w:eastAsiaTheme="minorHAnsi" w:hAnsiTheme="minorHAnsi" w:cstheme="minorBidi"/>
          <w:sz w:val="22"/>
          <w:szCs w:val="22"/>
        </w:rPr>
        <w:t>k</w:t>
      </w:r>
      <w:r w:rsidRPr="008E1875">
        <w:rPr>
          <w:rFonts w:asciiTheme="minorHAnsi" w:eastAsiaTheme="minorHAnsi" w:hAnsiTheme="minorHAnsi" w:cstheme="minorBidi"/>
          <w:sz w:val="22"/>
          <w:szCs w:val="22"/>
        </w:rPr>
        <w:t xml:space="preserve"> Tower – which can still be seen today – to protect his new acquisition. The new city was soon given privileges and its newly built (1325) market hall on the Grand-Place began to attract residents.</w:t>
      </w:r>
    </w:p>
    <w:p w:rsidR="008E1875" w:rsidRPr="008E1875" w:rsidRDefault="008E1875" w:rsidP="008E1875">
      <w:pPr>
        <w:pStyle w:val="NormalWeb"/>
        <w:shd w:val="clear" w:color="auto" w:fill="FFFFFF"/>
        <w:spacing w:before="120" w:beforeAutospacing="0" w:after="120" w:afterAutospacing="0"/>
        <w:rPr>
          <w:rFonts w:asciiTheme="minorHAnsi" w:eastAsiaTheme="minorHAnsi" w:hAnsiTheme="minorHAnsi" w:cstheme="minorBidi"/>
          <w:sz w:val="22"/>
          <w:szCs w:val="22"/>
        </w:rPr>
      </w:pPr>
      <w:r w:rsidRPr="008E1875">
        <w:rPr>
          <w:rFonts w:asciiTheme="minorHAnsi" w:eastAsiaTheme="minorHAnsi" w:hAnsiTheme="minorHAnsi" w:cstheme="minorBidi"/>
          <w:sz w:val="22"/>
          <w:szCs w:val="22"/>
        </w:rPr>
        <w:t xml:space="preserve">In 1667, </w:t>
      </w:r>
      <w:proofErr w:type="spellStart"/>
      <w:r w:rsidRPr="008E1875">
        <w:rPr>
          <w:rFonts w:asciiTheme="minorHAnsi" w:eastAsiaTheme="minorHAnsi" w:hAnsiTheme="minorHAnsi" w:cstheme="minorBidi"/>
          <w:sz w:val="22"/>
          <w:szCs w:val="22"/>
        </w:rPr>
        <w:t>Ath</w:t>
      </w:r>
      <w:proofErr w:type="spellEnd"/>
      <w:r w:rsidRPr="008E1875">
        <w:rPr>
          <w:rFonts w:asciiTheme="minorHAnsi" w:eastAsiaTheme="minorHAnsi" w:hAnsiTheme="minorHAnsi" w:cstheme="minorBidi"/>
          <w:sz w:val="22"/>
          <w:szCs w:val="22"/>
        </w:rPr>
        <w:t xml:space="preserve"> was conquered in a single day by the army of </w:t>
      </w:r>
      <w:hyperlink r:id="rId22" w:tooltip="Louis XIV" w:history="1">
        <w:r w:rsidRPr="008E1875">
          <w:rPr>
            <w:rFonts w:asciiTheme="minorHAnsi" w:eastAsiaTheme="minorHAnsi" w:hAnsiTheme="minorHAnsi" w:cstheme="minorBidi"/>
            <w:sz w:val="22"/>
            <w:szCs w:val="22"/>
          </w:rPr>
          <w:t>Louis XIV</w:t>
        </w:r>
      </w:hyperlink>
      <w:r w:rsidRPr="008E1875">
        <w:rPr>
          <w:rFonts w:asciiTheme="minorHAnsi" w:eastAsiaTheme="minorHAnsi" w:hAnsiTheme="minorHAnsi" w:cstheme="minorBidi"/>
          <w:sz w:val="22"/>
          <w:szCs w:val="22"/>
        </w:rPr>
        <w:t> and became the first </w:t>
      </w:r>
      <w:hyperlink r:id="rId23" w:tooltip="France" w:history="1">
        <w:r w:rsidRPr="008E1875">
          <w:rPr>
            <w:rFonts w:asciiTheme="minorHAnsi" w:eastAsiaTheme="minorHAnsi" w:hAnsiTheme="minorHAnsi" w:cstheme="minorBidi"/>
            <w:sz w:val="22"/>
            <w:szCs w:val="22"/>
          </w:rPr>
          <w:t>French</w:t>
        </w:r>
      </w:hyperlink>
      <w:r w:rsidRPr="008E1875">
        <w:rPr>
          <w:rFonts w:asciiTheme="minorHAnsi" w:eastAsiaTheme="minorHAnsi" w:hAnsiTheme="minorHAnsi" w:cstheme="minorBidi"/>
          <w:sz w:val="22"/>
          <w:szCs w:val="22"/>
        </w:rPr>
        <w:t> city of the </w:t>
      </w:r>
      <w:hyperlink r:id="rId24" w:tooltip="Spanish Netherlands" w:history="1">
        <w:r w:rsidRPr="008E1875">
          <w:rPr>
            <w:rFonts w:asciiTheme="minorHAnsi" w:eastAsiaTheme="minorHAnsi" w:hAnsiTheme="minorHAnsi" w:cstheme="minorBidi"/>
            <w:sz w:val="22"/>
            <w:szCs w:val="22"/>
          </w:rPr>
          <w:t>Spanish Netherlands</w:t>
        </w:r>
      </w:hyperlink>
      <w:r w:rsidRPr="008E1875">
        <w:rPr>
          <w:rFonts w:asciiTheme="minorHAnsi" w:eastAsiaTheme="minorHAnsi" w:hAnsiTheme="minorHAnsi" w:cstheme="minorBidi"/>
          <w:sz w:val="22"/>
          <w:szCs w:val="22"/>
        </w:rPr>
        <w:t>. Soon after, </w:t>
      </w:r>
      <w:hyperlink r:id="rId25" w:tooltip="Vauban" w:history="1">
        <w:r w:rsidRPr="008E1875">
          <w:rPr>
            <w:rFonts w:asciiTheme="minorHAnsi" w:eastAsiaTheme="minorHAnsi" w:hAnsiTheme="minorHAnsi" w:cstheme="minorBidi"/>
            <w:sz w:val="22"/>
            <w:szCs w:val="22"/>
          </w:rPr>
          <w:t>Vauban</w:t>
        </w:r>
      </w:hyperlink>
      <w:r w:rsidRPr="008E1875">
        <w:rPr>
          <w:rFonts w:asciiTheme="minorHAnsi" w:eastAsiaTheme="minorHAnsi" w:hAnsiTheme="minorHAnsi" w:cstheme="minorBidi"/>
          <w:sz w:val="22"/>
          <w:szCs w:val="22"/>
        </w:rPr>
        <w:t xml:space="preserve"> built new fortifications, which included eight bastions. The city suffered again at the hands of the French army in 1745. At the end of the 18th century, </w:t>
      </w:r>
      <w:proofErr w:type="spellStart"/>
      <w:r w:rsidRPr="008E1875">
        <w:rPr>
          <w:rFonts w:asciiTheme="minorHAnsi" w:eastAsiaTheme="minorHAnsi" w:hAnsiTheme="minorHAnsi" w:cstheme="minorBidi"/>
          <w:sz w:val="22"/>
          <w:szCs w:val="22"/>
        </w:rPr>
        <w:t>Ath</w:t>
      </w:r>
      <w:proofErr w:type="spellEnd"/>
      <w:r w:rsidRPr="008E1875">
        <w:rPr>
          <w:rFonts w:asciiTheme="minorHAnsi" w:eastAsiaTheme="minorHAnsi" w:hAnsiTheme="minorHAnsi" w:cstheme="minorBidi"/>
          <w:sz w:val="22"/>
          <w:szCs w:val="22"/>
        </w:rPr>
        <w:t xml:space="preserve"> counted about 7,300 inhabitants but the population count decreased in the first half of the 19th century.</w:t>
      </w:r>
    </w:p>
    <w:p w:rsidR="008E1875" w:rsidRPr="008E1875" w:rsidRDefault="008E1875" w:rsidP="008E1875">
      <w:pPr>
        <w:pStyle w:val="NormalWeb"/>
        <w:shd w:val="clear" w:color="auto" w:fill="FFFFFF"/>
        <w:spacing w:before="120" w:beforeAutospacing="0" w:after="120" w:afterAutospacing="0"/>
        <w:rPr>
          <w:rFonts w:asciiTheme="minorHAnsi" w:eastAsiaTheme="minorHAnsi" w:hAnsiTheme="minorHAnsi" w:cstheme="minorBidi"/>
          <w:sz w:val="22"/>
          <w:szCs w:val="22"/>
        </w:rPr>
      </w:pPr>
      <w:r w:rsidRPr="008E1875">
        <w:rPr>
          <w:rFonts w:asciiTheme="minorHAnsi" w:eastAsiaTheme="minorHAnsi" w:hAnsiTheme="minorHAnsi" w:cstheme="minorBidi"/>
          <w:sz w:val="22"/>
          <w:szCs w:val="22"/>
        </w:rPr>
        <w:t>The freed</w:t>
      </w:r>
      <w:r>
        <w:rPr>
          <w:rFonts w:asciiTheme="minorHAnsi" w:eastAsiaTheme="minorHAnsi" w:hAnsiTheme="minorHAnsi" w:cstheme="minorBidi"/>
          <w:sz w:val="22"/>
          <w:szCs w:val="22"/>
        </w:rPr>
        <w:t>-</w:t>
      </w:r>
      <w:r w:rsidRPr="008E1875">
        <w:rPr>
          <w:rFonts w:asciiTheme="minorHAnsi" w:eastAsiaTheme="minorHAnsi" w:hAnsiTheme="minorHAnsi" w:cstheme="minorBidi"/>
          <w:sz w:val="22"/>
          <w:szCs w:val="22"/>
        </w:rPr>
        <w:t>up land assisted the town for the activities of a growing population. A new growth period took place between 1850 and 1914 driven by the forestry, agricultural (breweries, mills) and textile industries.</w:t>
      </w:r>
    </w:p>
    <w:p w:rsidR="008E1875" w:rsidRPr="008E1875" w:rsidRDefault="008E1875" w:rsidP="008E1875">
      <w:pPr>
        <w:pStyle w:val="NormalWeb"/>
        <w:shd w:val="clear" w:color="auto" w:fill="FFFFFF"/>
        <w:spacing w:before="120" w:beforeAutospacing="0" w:after="120" w:afterAutospacing="0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584200</wp:posOffset>
            </wp:positionV>
            <wp:extent cx="5875020" cy="2461260"/>
            <wp:effectExtent l="0" t="0" r="0" b="0"/>
            <wp:wrapTight wrapText="bothSides">
              <wp:wrapPolygon edited="0">
                <wp:start x="0" y="0"/>
                <wp:lineTo x="0" y="21399"/>
                <wp:lineTo x="21502" y="21399"/>
                <wp:lineTo x="2150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7a30aa2-d369-487f-86fd-cb98a9800614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E1875">
        <w:rPr>
          <w:rFonts w:asciiTheme="minorHAnsi" w:eastAsiaTheme="minorHAnsi" w:hAnsiTheme="minorHAnsi" w:cstheme="minorBidi"/>
          <w:sz w:val="22"/>
          <w:szCs w:val="22"/>
        </w:rPr>
        <w:t xml:space="preserve">In the 20th century, most of these industries went into decline and were replaced by commercial, administrative and educational activities. In the last 30 years, several </w:t>
      </w:r>
      <w:proofErr w:type="spellStart"/>
      <w:r w:rsidRPr="008E1875">
        <w:rPr>
          <w:rFonts w:asciiTheme="minorHAnsi" w:eastAsiaTheme="minorHAnsi" w:hAnsiTheme="minorHAnsi" w:cstheme="minorBidi"/>
          <w:sz w:val="22"/>
          <w:szCs w:val="22"/>
        </w:rPr>
        <w:t>neighbourhoods</w:t>
      </w:r>
      <w:proofErr w:type="spellEnd"/>
      <w:r w:rsidRPr="008E1875">
        <w:rPr>
          <w:rFonts w:asciiTheme="minorHAnsi" w:eastAsiaTheme="minorHAnsi" w:hAnsiTheme="minorHAnsi" w:cstheme="minorBidi"/>
          <w:sz w:val="22"/>
          <w:szCs w:val="22"/>
        </w:rPr>
        <w:t xml:space="preserve"> have been revitalized and developed, and the city's monuments renovated or restored.</w:t>
      </w:r>
    </w:p>
    <w:p w:rsidR="008E1875" w:rsidRDefault="008E1875" w:rsidP="008E1875">
      <w:pPr>
        <w:pStyle w:val="NormalWeb"/>
        <w:shd w:val="clear" w:color="auto" w:fill="FFFFFF"/>
        <w:spacing w:before="120" w:beforeAutospacing="0" w:after="120" w:afterAutospacing="0"/>
        <w:rPr>
          <w:rFonts w:asciiTheme="minorHAnsi" w:eastAsiaTheme="minorHAnsi" w:hAnsiTheme="minorHAnsi" w:cstheme="minorBidi"/>
          <w:sz w:val="22"/>
          <w:szCs w:val="22"/>
        </w:rPr>
      </w:pPr>
    </w:p>
    <w:p w:rsidR="00697601" w:rsidRDefault="00697601" w:rsidP="008E1875">
      <w:pPr>
        <w:pStyle w:val="NormalWeb"/>
        <w:shd w:val="clear" w:color="auto" w:fill="FFFFFF"/>
        <w:spacing w:before="120" w:beforeAutospacing="0" w:after="120" w:afterAutospacing="0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lastRenderedPageBreak/>
        <w:t>The disciplines “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</w:rPr>
        <w:t>Lllargues</w:t>
      </w:r>
      <w:proofErr w:type="spellEnd"/>
      <w:r>
        <w:rPr>
          <w:rFonts w:asciiTheme="minorHAnsi" w:eastAsiaTheme="minorHAnsi" w:hAnsiTheme="minorHAnsi" w:cstheme="minorBidi"/>
          <w:sz w:val="22"/>
          <w:szCs w:val="22"/>
        </w:rPr>
        <w:t xml:space="preserve">” and “International Game” will be held on the “Esplanade of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</w:rPr>
        <w:t>Ath</w:t>
      </w:r>
      <w:proofErr w:type="spellEnd"/>
      <w:r>
        <w:rPr>
          <w:rFonts w:asciiTheme="minorHAnsi" w:eastAsiaTheme="minorHAnsi" w:hAnsiTheme="minorHAnsi" w:cstheme="minorBidi"/>
          <w:sz w:val="22"/>
          <w:szCs w:val="22"/>
        </w:rPr>
        <w:t xml:space="preserve">”, located in the heart of the city of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</w:rPr>
        <w:t>Ath</w:t>
      </w:r>
      <w:proofErr w:type="spellEnd"/>
      <w:r>
        <w:rPr>
          <w:rFonts w:asciiTheme="minorHAnsi" w:eastAsiaTheme="minorHAnsi" w:hAnsiTheme="minorHAnsi" w:cstheme="minorBidi"/>
          <w:sz w:val="22"/>
          <w:szCs w:val="22"/>
        </w:rPr>
        <w:t>.</w:t>
      </w:r>
    </w:p>
    <w:p w:rsidR="00697601" w:rsidRDefault="00697601" w:rsidP="008E1875">
      <w:pPr>
        <w:pStyle w:val="NormalWeb"/>
        <w:shd w:val="clear" w:color="auto" w:fill="FFFFFF"/>
        <w:spacing w:before="120" w:beforeAutospacing="0" w:after="120" w:afterAutospacing="0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972810" cy="3444240"/>
            <wp:effectExtent l="0" t="0" r="889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3340118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601" w:rsidRDefault="00697601" w:rsidP="008E1875">
      <w:pPr>
        <w:pStyle w:val="NormalWeb"/>
        <w:shd w:val="clear" w:color="auto" w:fill="FFFFFF"/>
        <w:spacing w:before="120" w:beforeAutospacing="0" w:after="120" w:afterAutospacing="0"/>
        <w:rPr>
          <w:rFonts w:asciiTheme="minorHAnsi" w:eastAsiaTheme="minorHAnsi" w:hAnsiTheme="minorHAnsi" w:cstheme="minorBidi"/>
          <w:sz w:val="22"/>
          <w:szCs w:val="22"/>
        </w:rPr>
      </w:pPr>
    </w:p>
    <w:p w:rsidR="00697601" w:rsidRDefault="00697601" w:rsidP="008E1875">
      <w:pPr>
        <w:pStyle w:val="NormalWeb"/>
        <w:shd w:val="clear" w:color="auto" w:fill="FFFFFF"/>
        <w:spacing w:before="120" w:beforeAutospacing="0" w:after="120" w:afterAutospacing="0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972810" cy="2705100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6d40a16-79fd-11e7-90ec-5a1bb6f40946_web__scale_0.1637205_0.163720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DB" w:rsidRDefault="00697601" w:rsidP="008E1875">
      <w:pPr>
        <w:pStyle w:val="NormalWeb"/>
        <w:shd w:val="clear" w:color="auto" w:fill="FFFFFF"/>
        <w:spacing w:before="120" w:beforeAutospacing="0" w:after="120" w:afterAutospacing="0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 xml:space="preserve">Sanitary facilities will be available for the teams. </w:t>
      </w:r>
    </w:p>
    <w:p w:rsidR="00AA5BDB" w:rsidRDefault="00AA5BDB" w:rsidP="008E1875">
      <w:pPr>
        <w:pStyle w:val="NormalWeb"/>
        <w:shd w:val="clear" w:color="auto" w:fill="FFFFFF"/>
        <w:spacing w:before="120" w:beforeAutospacing="0" w:after="120" w:afterAutospacing="0"/>
        <w:rPr>
          <w:rFonts w:asciiTheme="minorHAnsi" w:eastAsiaTheme="minorHAnsi" w:hAnsiTheme="minorHAnsi" w:cstheme="minorBidi"/>
          <w:sz w:val="22"/>
          <w:szCs w:val="22"/>
        </w:rPr>
      </w:pPr>
    </w:p>
    <w:p w:rsidR="00697601" w:rsidRDefault="00697601" w:rsidP="008E1875">
      <w:pPr>
        <w:pStyle w:val="NormalWeb"/>
        <w:shd w:val="clear" w:color="auto" w:fill="FFFFFF"/>
        <w:spacing w:before="120" w:beforeAutospacing="0" w:after="120" w:afterAutospacing="0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>The “One Wall” will be located in the “CEVA</w:t>
      </w:r>
      <w:proofErr w:type="gramStart"/>
      <w:r>
        <w:rPr>
          <w:rFonts w:asciiTheme="minorHAnsi" w:eastAsiaTheme="minorHAnsi" w:hAnsiTheme="minorHAnsi" w:cstheme="minorBidi"/>
          <w:sz w:val="22"/>
          <w:szCs w:val="22"/>
        </w:rPr>
        <w:t>”  The</w:t>
      </w:r>
      <w:proofErr w:type="gramEnd"/>
      <w:r>
        <w:rPr>
          <w:rFonts w:asciiTheme="minorHAnsi" w:eastAsiaTheme="minorHAnsi" w:hAnsiTheme="minorHAnsi" w:cstheme="minorBidi"/>
          <w:sz w:val="22"/>
          <w:szCs w:val="22"/>
        </w:rPr>
        <w:t xml:space="preserve"> “CEVA” is the exposition and sports hall of the city of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</w:rPr>
        <w:t>Ath</w:t>
      </w:r>
      <w:proofErr w:type="spellEnd"/>
      <w:r>
        <w:rPr>
          <w:rFonts w:asciiTheme="minorHAnsi" w:eastAsiaTheme="minorHAnsi" w:hAnsiTheme="minorHAnsi" w:cstheme="minorBidi"/>
          <w:sz w:val="22"/>
          <w:szCs w:val="22"/>
        </w:rPr>
        <w:t>. There will be 7 walls at disposal.</w:t>
      </w:r>
      <w:r w:rsidR="00AA5BDB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</w:p>
    <w:p w:rsidR="00AA5BDB" w:rsidRDefault="00AA5BDB" w:rsidP="008E1875">
      <w:pPr>
        <w:pStyle w:val="NormalWeb"/>
        <w:shd w:val="clear" w:color="auto" w:fill="FFFFFF"/>
        <w:spacing w:before="120" w:beforeAutospacing="0" w:after="120" w:afterAutospacing="0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>From the “esplanade” to the “CEVA” it’s only 5 minutes to walk.</w:t>
      </w:r>
    </w:p>
    <w:p w:rsidR="00697601" w:rsidRDefault="00697601" w:rsidP="008E1875">
      <w:pPr>
        <w:pStyle w:val="NormalWeb"/>
        <w:shd w:val="clear" w:color="auto" w:fill="FFFFFF"/>
        <w:spacing w:before="120" w:beforeAutospacing="0" w:after="120" w:afterAutospacing="0"/>
        <w:rPr>
          <w:rFonts w:asciiTheme="minorHAnsi" w:eastAsiaTheme="minorHAnsi" w:hAnsiTheme="minorHAnsi" w:cstheme="minorBidi"/>
          <w:sz w:val="22"/>
          <w:szCs w:val="22"/>
        </w:rPr>
      </w:pPr>
    </w:p>
    <w:p w:rsidR="00697601" w:rsidRDefault="00697601" w:rsidP="008E1875">
      <w:pPr>
        <w:pStyle w:val="NormalWeb"/>
        <w:shd w:val="clear" w:color="auto" w:fill="FFFFFF"/>
        <w:spacing w:before="120" w:beforeAutospacing="0" w:after="120" w:afterAutospacing="0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972810" cy="3672840"/>
            <wp:effectExtent l="0" t="0" r="889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_742_20190110110240_000+GD3COBDOS.1-0.bmp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601" w:rsidRDefault="00697601" w:rsidP="008E1875">
      <w:pPr>
        <w:pStyle w:val="NormalWeb"/>
        <w:shd w:val="clear" w:color="auto" w:fill="FFFFFF"/>
        <w:spacing w:before="120" w:beforeAutospacing="0" w:after="120" w:afterAutospacing="0"/>
        <w:rPr>
          <w:rFonts w:asciiTheme="minorHAnsi" w:eastAsiaTheme="minorHAnsi" w:hAnsiTheme="minorHAnsi" w:cstheme="minorBidi"/>
          <w:sz w:val="22"/>
          <w:szCs w:val="22"/>
        </w:rPr>
      </w:pPr>
    </w:p>
    <w:p w:rsidR="008E1875" w:rsidRDefault="008E1875" w:rsidP="008E1875">
      <w:pPr>
        <w:pStyle w:val="NormalWeb"/>
        <w:shd w:val="clear" w:color="auto" w:fill="FFFFFF"/>
        <w:spacing w:before="120" w:beforeAutospacing="0" w:after="120" w:afterAutospacing="0"/>
        <w:rPr>
          <w:rFonts w:asciiTheme="minorHAnsi" w:eastAsiaTheme="minorHAnsi" w:hAnsiTheme="minorHAnsi" w:cstheme="minorBidi"/>
          <w:sz w:val="22"/>
          <w:szCs w:val="22"/>
        </w:rPr>
      </w:pPr>
    </w:p>
    <w:p w:rsidR="008E1875" w:rsidRPr="008E1875" w:rsidRDefault="008E1875" w:rsidP="008E1875">
      <w:pPr>
        <w:pStyle w:val="NormalWeb"/>
        <w:shd w:val="clear" w:color="auto" w:fill="FFFFFF"/>
        <w:spacing w:before="120" w:beforeAutospacing="0" w:after="120" w:afterAutospacing="0"/>
        <w:rPr>
          <w:rFonts w:asciiTheme="minorHAnsi" w:eastAsiaTheme="minorHAnsi" w:hAnsiTheme="minorHAnsi" w:cstheme="minorBidi"/>
          <w:sz w:val="22"/>
          <w:szCs w:val="22"/>
        </w:rPr>
      </w:pPr>
    </w:p>
    <w:p w:rsidR="00C32CC1" w:rsidRDefault="00C32CC1">
      <w:pPr>
        <w:rPr>
          <w:lang w:val="en-US"/>
        </w:rPr>
      </w:pPr>
    </w:p>
    <w:p w:rsidR="00545201" w:rsidRDefault="00545201">
      <w:pPr>
        <w:rPr>
          <w:lang w:val="en-US"/>
        </w:rPr>
      </w:pPr>
    </w:p>
    <w:p w:rsidR="00697601" w:rsidRDefault="00697601">
      <w:pPr>
        <w:rPr>
          <w:lang w:val="en-US"/>
        </w:rPr>
      </w:pPr>
    </w:p>
    <w:p w:rsidR="00697601" w:rsidRDefault="00697601">
      <w:pPr>
        <w:rPr>
          <w:lang w:val="en-US"/>
        </w:rPr>
      </w:pPr>
    </w:p>
    <w:p w:rsidR="00697601" w:rsidRDefault="00697601">
      <w:pPr>
        <w:rPr>
          <w:lang w:val="en-US"/>
        </w:rPr>
      </w:pPr>
    </w:p>
    <w:p w:rsidR="00697601" w:rsidRPr="00EA756F" w:rsidRDefault="00697601">
      <w:pPr>
        <w:rPr>
          <w:lang w:val="en-US"/>
        </w:rPr>
      </w:pPr>
    </w:p>
    <w:p w:rsidR="00697601" w:rsidRPr="00697601" w:rsidRDefault="00697601" w:rsidP="00697601">
      <w:pPr>
        <w:ind w:left="360"/>
        <w:rPr>
          <w:sz w:val="44"/>
          <w:szCs w:val="44"/>
          <w:lang w:val="en-US"/>
        </w:rPr>
      </w:pPr>
      <w:proofErr w:type="gramStart"/>
      <w:r w:rsidRPr="00697601">
        <w:rPr>
          <w:sz w:val="44"/>
          <w:szCs w:val="44"/>
          <w:lang w:val="en-US"/>
        </w:rPr>
        <w:lastRenderedPageBreak/>
        <w:t>4.Hotel</w:t>
      </w:r>
      <w:proofErr w:type="gramEnd"/>
      <w:r w:rsidRPr="00697601">
        <w:rPr>
          <w:sz w:val="44"/>
          <w:szCs w:val="44"/>
          <w:lang w:val="en-US"/>
        </w:rPr>
        <w:t xml:space="preserve"> </w:t>
      </w:r>
    </w:p>
    <w:p w:rsidR="00697601" w:rsidRDefault="00697601" w:rsidP="00697601">
      <w:pPr>
        <w:ind w:left="360"/>
        <w:rPr>
          <w:lang w:val="en-US"/>
        </w:rPr>
      </w:pPr>
      <w:r w:rsidRPr="00697601">
        <w:rPr>
          <w:lang w:val="en-US"/>
        </w:rPr>
        <w:t>The official hotel</w:t>
      </w:r>
      <w:r>
        <w:rPr>
          <w:lang w:val="en-US"/>
        </w:rPr>
        <w:t xml:space="preserve"> for all teams the teams and CIJB </w:t>
      </w:r>
      <w:r w:rsidRPr="00697601">
        <w:rPr>
          <w:lang w:val="en-US"/>
        </w:rPr>
        <w:t xml:space="preserve">during the world cup from Sunday the 02nd of August till Saturday 08th of August included will be “Hotel Van Der Valk </w:t>
      </w:r>
      <w:proofErr w:type="spellStart"/>
      <w:r w:rsidRPr="00697601">
        <w:rPr>
          <w:lang w:val="en-US"/>
        </w:rPr>
        <w:t>Nivelles</w:t>
      </w:r>
      <w:proofErr w:type="spellEnd"/>
      <w:r w:rsidRPr="00697601">
        <w:rPr>
          <w:lang w:val="en-US"/>
        </w:rPr>
        <w:t>-Sud”</w:t>
      </w:r>
    </w:p>
    <w:p w:rsidR="00F16AA9" w:rsidRDefault="00697601" w:rsidP="00697601">
      <w:pPr>
        <w:rPr>
          <w:lang w:val="en-US"/>
        </w:rPr>
      </w:pPr>
      <w:r>
        <w:rPr>
          <w:lang w:val="en-US"/>
        </w:rPr>
        <w:t xml:space="preserve">        </w:t>
      </w:r>
      <w:hyperlink r:id="rId30" w:history="1">
        <w:r w:rsidR="00FD6B17" w:rsidRPr="00697601">
          <w:rPr>
            <w:rStyle w:val="Hyperlink"/>
            <w:lang w:val="en-US"/>
          </w:rPr>
          <w:t>https://www.hotelnivellessud.be/</w:t>
        </w:r>
      </w:hyperlink>
    </w:p>
    <w:p w:rsidR="00697601" w:rsidRDefault="00697601" w:rsidP="00697601">
      <w:pPr>
        <w:rPr>
          <w:lang w:val="en-US"/>
        </w:rPr>
      </w:pPr>
      <w:r>
        <w:rPr>
          <w:lang w:val="en-US"/>
        </w:rPr>
        <w:t xml:space="preserve">        The hotel was recently totally </w:t>
      </w:r>
      <w:r w:rsidR="00A75441">
        <w:rPr>
          <w:lang w:val="en-US"/>
        </w:rPr>
        <w:t xml:space="preserve">renovated. </w:t>
      </w:r>
    </w:p>
    <w:p w:rsidR="00A75441" w:rsidRDefault="00A75441" w:rsidP="00697601">
      <w:pPr>
        <w:rPr>
          <w:lang w:val="en-US"/>
        </w:rPr>
      </w:pPr>
      <w:r>
        <w:rPr>
          <w:lang w:val="en-US"/>
        </w:rPr>
        <w:t xml:space="preserve">        The price of the hotel is 86</w:t>
      </w:r>
      <w:proofErr w:type="gramStart"/>
      <w:r>
        <w:rPr>
          <w:lang w:val="en-US"/>
        </w:rPr>
        <w:t>,00</w:t>
      </w:r>
      <w:proofErr w:type="gramEnd"/>
      <w:r>
        <w:rPr>
          <w:lang w:val="en-US"/>
        </w:rPr>
        <w:t xml:space="preserve"> EUR p/p ( breakfast + city tax included) </w:t>
      </w:r>
    </w:p>
    <w:p w:rsidR="00A75441" w:rsidRDefault="00A75441" w:rsidP="00697601">
      <w:pPr>
        <w:rPr>
          <w:lang w:val="en-US"/>
        </w:rPr>
      </w:pPr>
      <w:r>
        <w:rPr>
          <w:lang w:val="en-US"/>
        </w:rPr>
        <w:t xml:space="preserve">       Reservations need to be made through the following email </w:t>
      </w:r>
      <w:proofErr w:type="gramStart"/>
      <w:r>
        <w:rPr>
          <w:lang w:val="en-US"/>
        </w:rPr>
        <w:t>address :</w:t>
      </w:r>
      <w:bookmarkStart w:id="0" w:name="_GoBack"/>
      <w:bookmarkEnd w:id="0"/>
      <w:proofErr w:type="gramEnd"/>
    </w:p>
    <w:p w:rsidR="00A75441" w:rsidRDefault="00A75441" w:rsidP="00A75441">
      <w:pPr>
        <w:rPr>
          <w:lang w:val="en-US"/>
        </w:rPr>
      </w:pPr>
      <w:r>
        <w:rPr>
          <w:lang w:val="en-US"/>
        </w:rPr>
        <w:t xml:space="preserve">       And in </w:t>
      </w:r>
      <w:proofErr w:type="gramStart"/>
      <w:r>
        <w:rPr>
          <w:lang w:val="en-US"/>
        </w:rPr>
        <w:t>cc :</w:t>
      </w:r>
      <w:proofErr w:type="gramEnd"/>
      <w:r>
        <w:rPr>
          <w:lang w:val="en-US"/>
        </w:rPr>
        <w:t xml:space="preserve"> </w:t>
      </w:r>
      <w:hyperlink r:id="rId31" w:history="1">
        <w:r w:rsidRPr="00C34962">
          <w:rPr>
            <w:rStyle w:val="Hyperlink"/>
            <w:lang w:val="en-US"/>
          </w:rPr>
          <w:t>dufourthierry7@gmail.com</w:t>
        </w:r>
      </w:hyperlink>
      <w:r>
        <w:rPr>
          <w:lang w:val="en-US"/>
        </w:rPr>
        <w:t xml:space="preserve"> </w:t>
      </w:r>
    </w:p>
    <w:p w:rsidR="00A75441" w:rsidRDefault="00A75441" w:rsidP="00A75441">
      <w:pPr>
        <w:rPr>
          <w:lang w:val="en-US"/>
        </w:rPr>
      </w:pPr>
      <w:r>
        <w:rPr>
          <w:lang w:val="en-US"/>
        </w:rPr>
        <w:t xml:space="preserve">       The dinner for the teams offered by NK-FNJP will be also going on in “Hotel Van Der Valk </w:t>
      </w:r>
      <w:proofErr w:type="spellStart"/>
      <w:r>
        <w:rPr>
          <w:lang w:val="en-US"/>
        </w:rPr>
        <w:t>Nivelles</w:t>
      </w:r>
      <w:proofErr w:type="spellEnd"/>
      <w:r>
        <w:rPr>
          <w:lang w:val="en-US"/>
        </w:rPr>
        <w:t>”</w:t>
      </w:r>
    </w:p>
    <w:p w:rsidR="00A75441" w:rsidRDefault="00A75441" w:rsidP="00A75441">
      <w:pPr>
        <w:rPr>
          <w:lang w:val="en-US"/>
        </w:rPr>
      </w:pPr>
      <w:r>
        <w:rPr>
          <w:lang w:val="en-US"/>
        </w:rPr>
        <w:t xml:space="preserve">       </w:t>
      </w:r>
      <w:r>
        <w:rPr>
          <w:noProof/>
          <w:lang w:val="en-US"/>
        </w:rPr>
        <w:drawing>
          <wp:inline distT="0" distB="0" distL="0" distR="0">
            <wp:extent cx="5585460" cy="22402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éléchargement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</w:t>
      </w:r>
    </w:p>
    <w:p w:rsidR="00A75441" w:rsidRDefault="00A75441" w:rsidP="00A75441">
      <w:pPr>
        <w:rPr>
          <w:lang w:val="en-US"/>
        </w:rPr>
      </w:pPr>
      <w:r>
        <w:rPr>
          <w:lang w:val="en-US"/>
        </w:rPr>
        <w:t xml:space="preserve">       </w:t>
      </w:r>
      <w:r>
        <w:rPr>
          <w:noProof/>
          <w:lang w:val="en-US"/>
        </w:rPr>
        <w:drawing>
          <wp:inline distT="0" distB="0" distL="0" distR="0">
            <wp:extent cx="5608320" cy="16097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éléchargement (1)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41" w:rsidRDefault="00A75441" w:rsidP="00697601">
      <w:pPr>
        <w:rPr>
          <w:lang w:val="en-US"/>
        </w:rPr>
      </w:pPr>
    </w:p>
    <w:p w:rsidR="00697601" w:rsidRPr="00697601" w:rsidRDefault="00697601" w:rsidP="00697601">
      <w:pPr>
        <w:ind w:left="360"/>
        <w:rPr>
          <w:lang w:val="en-US"/>
        </w:rPr>
      </w:pPr>
    </w:p>
    <w:p w:rsidR="00697601" w:rsidRPr="00A75441" w:rsidRDefault="00A75441" w:rsidP="00A75441">
      <w:pPr>
        <w:rPr>
          <w:lang w:val="en-US"/>
        </w:rPr>
      </w:pPr>
      <w:proofErr w:type="gramStart"/>
      <w:r w:rsidRPr="00A75441">
        <w:rPr>
          <w:sz w:val="44"/>
          <w:szCs w:val="44"/>
          <w:lang w:val="en-US"/>
        </w:rPr>
        <w:lastRenderedPageBreak/>
        <w:t>5.</w:t>
      </w:r>
      <w:r>
        <w:rPr>
          <w:sz w:val="44"/>
          <w:szCs w:val="44"/>
          <w:lang w:val="en-US"/>
        </w:rPr>
        <w:t>Practical</w:t>
      </w:r>
      <w:proofErr w:type="gramEnd"/>
      <w:r>
        <w:rPr>
          <w:sz w:val="44"/>
          <w:szCs w:val="44"/>
          <w:lang w:val="en-US"/>
        </w:rPr>
        <w:t xml:space="preserve"> Information </w:t>
      </w:r>
    </w:p>
    <w:p w:rsidR="00B53BA0" w:rsidRPr="00533B99" w:rsidRDefault="00A75441" w:rsidP="00A75441">
      <w:pPr>
        <w:pStyle w:val="ListParagraph"/>
        <w:numPr>
          <w:ilvl w:val="0"/>
          <w:numId w:val="6"/>
        </w:numPr>
        <w:rPr>
          <w:b/>
          <w:lang w:val="en-US"/>
        </w:rPr>
      </w:pPr>
      <w:r w:rsidRPr="00533B99">
        <w:rPr>
          <w:b/>
          <w:lang w:val="en-US"/>
        </w:rPr>
        <w:t>Participation form will be sent separately and needs to be completed before the 15</w:t>
      </w:r>
      <w:r w:rsidRPr="00533B99">
        <w:rPr>
          <w:b/>
          <w:vertAlign w:val="superscript"/>
          <w:lang w:val="en-US"/>
        </w:rPr>
        <w:t>th</w:t>
      </w:r>
      <w:r w:rsidRPr="00533B99">
        <w:rPr>
          <w:b/>
          <w:lang w:val="en-US"/>
        </w:rPr>
        <w:t xml:space="preserve"> of January.</w:t>
      </w:r>
    </w:p>
    <w:p w:rsidR="00A75441" w:rsidRDefault="00A75441" w:rsidP="00A75441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Transport will be granted by NK-FNJP from airport to the hotel</w:t>
      </w:r>
    </w:p>
    <w:p w:rsidR="00A75441" w:rsidRDefault="00A75441" w:rsidP="00A75441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The transport will be granted only for the team members with official accreditation.</w:t>
      </w:r>
    </w:p>
    <w:p w:rsidR="00A75441" w:rsidRDefault="00A75441" w:rsidP="00A75441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In accordance with the rules of the CIJB team will be composed :</w:t>
      </w:r>
    </w:p>
    <w:p w:rsidR="00A75441" w:rsidRDefault="00A75441" w:rsidP="00A75441">
      <w:pPr>
        <w:pStyle w:val="ListParagraph"/>
        <w:rPr>
          <w:lang w:val="en-US"/>
        </w:rPr>
      </w:pPr>
      <w:r>
        <w:rPr>
          <w:lang w:val="en-US"/>
        </w:rPr>
        <w:t>11 man</w:t>
      </w:r>
    </w:p>
    <w:p w:rsidR="00A75441" w:rsidRDefault="00A75441" w:rsidP="00A75441">
      <w:pPr>
        <w:pStyle w:val="ListParagraph"/>
        <w:rPr>
          <w:lang w:val="en-US"/>
        </w:rPr>
      </w:pPr>
      <w:r>
        <w:rPr>
          <w:lang w:val="en-US"/>
        </w:rPr>
        <w:t xml:space="preserve"> 5 woman</w:t>
      </w:r>
    </w:p>
    <w:p w:rsidR="00A75441" w:rsidRDefault="00A75441" w:rsidP="00A75441">
      <w:pPr>
        <w:pStyle w:val="ListParagraph"/>
        <w:rPr>
          <w:lang w:val="en-US"/>
        </w:rPr>
      </w:pPr>
      <w:r>
        <w:rPr>
          <w:lang w:val="en-US"/>
        </w:rPr>
        <w:t xml:space="preserve"> 4 staff members</w:t>
      </w:r>
    </w:p>
    <w:p w:rsidR="00A75441" w:rsidRDefault="00A75441" w:rsidP="00A75441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The dinner takes in charge by NK-FNJP will be for 20 man </w:t>
      </w:r>
    </w:p>
    <w:p w:rsidR="00A75441" w:rsidRDefault="00A75441" w:rsidP="00A75441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Transport will be daily provided at morning and evening from the hotel to the play courts for the teams. No accreditation no transport. </w:t>
      </w:r>
    </w:p>
    <w:p w:rsidR="00A75441" w:rsidRDefault="00A75441" w:rsidP="00A75441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If you have any questions sent email to </w:t>
      </w:r>
      <w:hyperlink r:id="rId34" w:history="1">
        <w:r w:rsidRPr="00C34962">
          <w:rPr>
            <w:rStyle w:val="Hyperlink"/>
            <w:lang w:val="en-US"/>
          </w:rPr>
          <w:t>dufourthierry7@gmail.com</w:t>
        </w:r>
      </w:hyperlink>
      <w:r>
        <w:rPr>
          <w:lang w:val="en-US"/>
        </w:rPr>
        <w:t xml:space="preserve"> </w:t>
      </w:r>
    </w:p>
    <w:p w:rsidR="00A75441" w:rsidRDefault="00A75441" w:rsidP="00A75441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Next slide you will find some more practical info about the traditional game “</w:t>
      </w:r>
      <w:proofErr w:type="spellStart"/>
      <w:r>
        <w:rPr>
          <w:lang w:val="en-US"/>
        </w:rPr>
        <w:t>jeu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balle</w:t>
      </w:r>
      <w:proofErr w:type="spellEnd"/>
      <w:r>
        <w:rPr>
          <w:lang w:val="en-US"/>
        </w:rPr>
        <w:t>” and the official CIJB rules for the other disciplines.</w:t>
      </w:r>
    </w:p>
    <w:p w:rsidR="00A75441" w:rsidRDefault="00A75441" w:rsidP="00A75441">
      <w:pPr>
        <w:rPr>
          <w:lang w:val="en-US"/>
        </w:rPr>
      </w:pPr>
    </w:p>
    <w:p w:rsidR="00A75441" w:rsidRPr="00A75441" w:rsidRDefault="00A75441" w:rsidP="00A7544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72810" cy="3385820"/>
            <wp:effectExtent l="0" t="0" r="889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larguessfin3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41" w:rsidRDefault="00A75441" w:rsidP="00A75441">
      <w:pPr>
        <w:pStyle w:val="ListParagraph"/>
        <w:rPr>
          <w:lang w:val="en-US"/>
        </w:rPr>
      </w:pPr>
    </w:p>
    <w:p w:rsidR="00A86CF9" w:rsidRDefault="00A86CF9" w:rsidP="00A86CF9">
      <w:pPr>
        <w:rPr>
          <w:sz w:val="44"/>
          <w:szCs w:val="44"/>
          <w:lang w:val="en-US"/>
        </w:rPr>
      </w:pPr>
      <w:r w:rsidRPr="00A86CF9">
        <w:rPr>
          <w:sz w:val="44"/>
          <w:szCs w:val="44"/>
          <w:lang w:val="en-US"/>
        </w:rPr>
        <w:lastRenderedPageBreak/>
        <w:t>6.</w:t>
      </w:r>
      <w:r>
        <w:rPr>
          <w:sz w:val="44"/>
          <w:szCs w:val="44"/>
          <w:lang w:val="en-US"/>
        </w:rPr>
        <w:t xml:space="preserve"> “</w:t>
      </w:r>
      <w:proofErr w:type="spellStart"/>
      <w:r>
        <w:rPr>
          <w:sz w:val="44"/>
          <w:szCs w:val="44"/>
          <w:lang w:val="en-US"/>
        </w:rPr>
        <w:t>Jeu</w:t>
      </w:r>
      <w:proofErr w:type="spellEnd"/>
      <w:r>
        <w:rPr>
          <w:sz w:val="44"/>
          <w:szCs w:val="44"/>
          <w:lang w:val="en-US"/>
        </w:rPr>
        <w:t xml:space="preserve"> de </w:t>
      </w:r>
      <w:proofErr w:type="spellStart"/>
      <w:r>
        <w:rPr>
          <w:sz w:val="44"/>
          <w:szCs w:val="44"/>
          <w:lang w:val="en-US"/>
        </w:rPr>
        <w:t>Balle</w:t>
      </w:r>
      <w:proofErr w:type="spellEnd"/>
      <w:r>
        <w:rPr>
          <w:sz w:val="44"/>
          <w:szCs w:val="44"/>
          <w:lang w:val="en-US"/>
        </w:rPr>
        <w:t>” + Rules CIJB</w:t>
      </w:r>
    </w:p>
    <w:p w:rsidR="00A86CF9" w:rsidRDefault="00FD6B17" w:rsidP="00FD6B17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lang w:val="en-US"/>
        </w:rPr>
        <w:t>2 teams of each 5 players + 1 substitute</w:t>
      </w:r>
    </w:p>
    <w:p w:rsidR="00FD6B17" w:rsidRDefault="00FD6B17" w:rsidP="00FD6B17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lang w:val="en-US"/>
        </w:rPr>
        <w:t>The team that wins 6 games wins the match</w:t>
      </w:r>
    </w:p>
    <w:p w:rsidR="00FD6B17" w:rsidRDefault="00FD6B17" w:rsidP="00FD6B17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lang w:val="en-US"/>
        </w:rPr>
        <w:t>To win a game you need to win 4 “fifteens” ( same as in tennis , but no advantage on 40-40)</w:t>
      </w:r>
    </w:p>
    <w:p w:rsidR="00FD6B17" w:rsidRDefault="00FD6B17" w:rsidP="00FD6B17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lang w:val="en-US"/>
        </w:rPr>
        <w:t>The service is with the naked hand</w:t>
      </w:r>
    </w:p>
    <w:p w:rsidR="00FD6B17" w:rsidRDefault="00FD6B17" w:rsidP="00FD6B17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lang w:val="en-US"/>
        </w:rPr>
        <w:t>The receivers/hitters play with a glove</w:t>
      </w:r>
    </w:p>
    <w:p w:rsidR="00FD6B17" w:rsidRDefault="00FD6B17" w:rsidP="00FD6B17">
      <w:pPr>
        <w:pStyle w:val="ListParagraph"/>
        <w:numPr>
          <w:ilvl w:val="0"/>
          <w:numId w:val="7"/>
        </w:numPr>
        <w:rPr>
          <w:lang w:val="en-US"/>
        </w:rPr>
      </w:pPr>
      <w:r w:rsidRPr="00FD6B17">
        <w:rPr>
          <w:lang w:val="en-US"/>
        </w:rPr>
        <w:t>The goal is to invade the opponent as far as possible and kill the ball.</w:t>
      </w:r>
    </w:p>
    <w:p w:rsidR="00FD6B17" w:rsidRDefault="00FD6B17" w:rsidP="00FD6B17">
      <w:pPr>
        <w:pStyle w:val="ListParagraph"/>
        <w:numPr>
          <w:ilvl w:val="0"/>
          <w:numId w:val="7"/>
        </w:numPr>
        <w:rPr>
          <w:lang w:val="en-US"/>
        </w:rPr>
      </w:pPr>
      <w:r w:rsidRPr="00FD6B17">
        <w:rPr>
          <w:lang w:val="en-US"/>
        </w:rPr>
        <w:t>The referee indicates with chalk the place where the ball stopped (</w:t>
      </w:r>
      <w:r>
        <w:rPr>
          <w:lang w:val="en-US"/>
        </w:rPr>
        <w:t>chasse</w:t>
      </w:r>
      <w:r w:rsidRPr="00FD6B17">
        <w:rPr>
          <w:lang w:val="en-US"/>
        </w:rPr>
        <w:t>).</w:t>
      </w:r>
    </w:p>
    <w:p w:rsidR="00FD6B17" w:rsidRDefault="00FD6B17" w:rsidP="00FD6B17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lang w:val="en-US"/>
        </w:rPr>
        <w:t>“</w:t>
      </w:r>
      <w:proofErr w:type="gramStart"/>
      <w:r>
        <w:rPr>
          <w:lang w:val="en-US"/>
        </w:rPr>
        <w:t>chasse</w:t>
      </w:r>
      <w:proofErr w:type="gramEnd"/>
      <w:r>
        <w:rPr>
          <w:lang w:val="en-US"/>
        </w:rPr>
        <w:t>”</w:t>
      </w:r>
      <w:r w:rsidRPr="00FD6B17">
        <w:rPr>
          <w:lang w:val="en-US"/>
        </w:rPr>
        <w:t xml:space="preserve"> is a fictional net that moves on the ballo</w:t>
      </w:r>
      <w:r>
        <w:rPr>
          <w:lang w:val="en-US"/>
        </w:rPr>
        <w:t>t</w:t>
      </w:r>
      <w:r w:rsidRPr="00FD6B17">
        <w:rPr>
          <w:lang w:val="en-US"/>
        </w:rPr>
        <w:t xml:space="preserve"> depending on the game.</w:t>
      </w:r>
    </w:p>
    <w:p w:rsidR="00FD6B17" w:rsidRDefault="00FD6B17" w:rsidP="00FD6B17">
      <w:pPr>
        <w:pStyle w:val="ListParagraph"/>
        <w:numPr>
          <w:ilvl w:val="0"/>
          <w:numId w:val="7"/>
        </w:numPr>
        <w:rPr>
          <w:lang w:val="en-US"/>
        </w:rPr>
      </w:pPr>
      <w:r w:rsidRPr="00FD6B17">
        <w:rPr>
          <w:lang w:val="en-US"/>
        </w:rPr>
        <w:t xml:space="preserve">When two </w:t>
      </w:r>
      <w:r>
        <w:rPr>
          <w:lang w:val="en-US"/>
        </w:rPr>
        <w:t xml:space="preserve">“chasses” </w:t>
      </w:r>
      <w:r w:rsidRPr="00FD6B17">
        <w:rPr>
          <w:lang w:val="en-US"/>
        </w:rPr>
        <w:t xml:space="preserve">are </w:t>
      </w:r>
      <w:r>
        <w:rPr>
          <w:lang w:val="en-US"/>
        </w:rPr>
        <w:t>marked</w:t>
      </w:r>
      <w:r w:rsidRPr="00FD6B17">
        <w:rPr>
          <w:lang w:val="en-US"/>
        </w:rPr>
        <w:t>, the teams change ground and must take the hunts, that is to say, invade the opposing side and stop the</w:t>
      </w:r>
      <w:r>
        <w:rPr>
          <w:lang w:val="en-US"/>
        </w:rPr>
        <w:t xml:space="preserve"> ball in front of the first “chasse”</w:t>
      </w:r>
      <w:r w:rsidRPr="00FD6B17">
        <w:rPr>
          <w:lang w:val="en-US"/>
        </w:rPr>
        <w:t>.</w:t>
      </w:r>
    </w:p>
    <w:p w:rsidR="00FD6B17" w:rsidRDefault="00FD6B17" w:rsidP="00FD6B17">
      <w:pPr>
        <w:pStyle w:val="ListParagraph"/>
        <w:numPr>
          <w:ilvl w:val="0"/>
          <w:numId w:val="7"/>
        </w:numPr>
        <w:rPr>
          <w:lang w:val="en-US"/>
        </w:rPr>
      </w:pPr>
      <w:r w:rsidRPr="00FD6B17">
        <w:rPr>
          <w:lang w:val="en-US"/>
        </w:rPr>
        <w:t>W</w:t>
      </w:r>
      <w:r>
        <w:rPr>
          <w:lang w:val="en-US"/>
        </w:rPr>
        <w:t>e play then for the second “chasse”</w:t>
      </w:r>
    </w:p>
    <w:p w:rsidR="00FD6B17" w:rsidRDefault="00FD6B17" w:rsidP="00FD6B17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lang w:val="en-US"/>
        </w:rPr>
        <w:t>Direct winning shots are: service or hitting over the limits of the playground</w:t>
      </w:r>
    </w:p>
    <w:p w:rsidR="00FD6B17" w:rsidRDefault="00FD6B17" w:rsidP="00FD6B17">
      <w:pPr>
        <w:pStyle w:val="ListParagraph"/>
        <w:numPr>
          <w:ilvl w:val="0"/>
          <w:numId w:val="7"/>
        </w:numPr>
        <w:rPr>
          <w:lang w:val="en-US"/>
        </w:rPr>
      </w:pPr>
      <w:r w:rsidRPr="00FD6B17">
        <w:rPr>
          <w:lang w:val="en-US"/>
        </w:rPr>
        <w:t>The ball is playable until it bounces twice on the ground.</w:t>
      </w:r>
    </w:p>
    <w:p w:rsidR="00FD6B17" w:rsidRDefault="00FD6B17" w:rsidP="00FD6B17">
      <w:pPr>
        <w:pStyle w:val="ListParagraph"/>
        <w:numPr>
          <w:ilvl w:val="0"/>
          <w:numId w:val="7"/>
        </w:numPr>
        <w:rPr>
          <w:lang w:val="en-US"/>
        </w:rPr>
      </w:pPr>
      <w:r w:rsidRPr="00FD6B17">
        <w:rPr>
          <w:lang w:val="en-US"/>
        </w:rPr>
        <w:t xml:space="preserve">A team </w:t>
      </w:r>
      <w:proofErr w:type="spellStart"/>
      <w:r w:rsidRPr="00FD6B17">
        <w:rPr>
          <w:lang w:val="en-US"/>
        </w:rPr>
        <w:t>can not</w:t>
      </w:r>
      <w:proofErr w:type="spellEnd"/>
      <w:r w:rsidRPr="00FD6B17">
        <w:rPr>
          <w:lang w:val="en-US"/>
        </w:rPr>
        <w:t xml:space="preserve"> touch the ball twice in a row</w:t>
      </w:r>
    </w:p>
    <w:p w:rsidR="00FD6B17" w:rsidRDefault="00FD6B17" w:rsidP="00FD6B17">
      <w:pPr>
        <w:pStyle w:val="ListParagraph"/>
        <w:numPr>
          <w:ilvl w:val="0"/>
          <w:numId w:val="7"/>
        </w:numPr>
        <w:rPr>
          <w:lang w:val="en-US"/>
        </w:rPr>
      </w:pPr>
      <w:r w:rsidRPr="00FD6B17">
        <w:rPr>
          <w:lang w:val="en-US"/>
        </w:rPr>
        <w:t>Neither contact nor obstruction between players is allowed</w:t>
      </w:r>
    </w:p>
    <w:p w:rsidR="00FD6B17" w:rsidRDefault="00FD6B17" w:rsidP="00FD6B17">
      <w:pPr>
        <w:rPr>
          <w:lang w:val="en-US"/>
        </w:rPr>
      </w:pPr>
    </w:p>
    <w:p w:rsidR="00FD6B17" w:rsidRDefault="00FD6B17" w:rsidP="00FD6B17">
      <w:pPr>
        <w:rPr>
          <w:lang w:val="en-US"/>
        </w:rPr>
      </w:pPr>
      <w:proofErr w:type="gramStart"/>
      <w:r>
        <w:rPr>
          <w:lang w:val="en-US"/>
        </w:rPr>
        <w:t>Playground :</w:t>
      </w:r>
      <w:proofErr w:type="gramEnd"/>
      <w:r>
        <w:rPr>
          <w:lang w:val="en-US"/>
        </w:rPr>
        <w:t xml:space="preserve"> </w:t>
      </w:r>
    </w:p>
    <w:p w:rsidR="00FD6B17" w:rsidRDefault="00FD6B17" w:rsidP="00FD6B1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263640" cy="2028190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9-11-30_16315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B17" w:rsidRDefault="00FD6B17" w:rsidP="00FD6B17">
      <w:pPr>
        <w:rPr>
          <w:lang w:val="en-US"/>
        </w:rPr>
      </w:pPr>
    </w:p>
    <w:p w:rsidR="00FD6B17" w:rsidRDefault="00FD6B17" w:rsidP="00FD6B17">
      <w:pPr>
        <w:rPr>
          <w:lang w:val="en-US"/>
        </w:rPr>
      </w:pPr>
    </w:p>
    <w:p w:rsidR="00FD6B17" w:rsidRDefault="00FD6B17" w:rsidP="00FD6B17">
      <w:pPr>
        <w:rPr>
          <w:lang w:val="en-US"/>
        </w:rPr>
      </w:pPr>
    </w:p>
    <w:p w:rsidR="00FD6B17" w:rsidRDefault="00FD6B17" w:rsidP="00FD6B17">
      <w:pPr>
        <w:rPr>
          <w:lang w:val="en-US"/>
        </w:rPr>
      </w:pPr>
    </w:p>
    <w:p w:rsidR="00AA5BDB" w:rsidRDefault="00AA5BDB" w:rsidP="00FD6B17">
      <w:proofErr w:type="spellStart"/>
      <w:r>
        <w:lastRenderedPageBreak/>
        <w:t>Glove</w:t>
      </w:r>
      <w:proofErr w:type="spellEnd"/>
      <w:r w:rsidR="00FD6B17" w:rsidRPr="00FD6B17">
        <w:t xml:space="preserve">: </w:t>
      </w:r>
      <w:r>
        <w:t xml:space="preserve">  </w:t>
      </w:r>
    </w:p>
    <w:p w:rsidR="00FD6B17" w:rsidRPr="00FD6B17" w:rsidRDefault="00AA5BDB" w:rsidP="00FD6B17">
      <w:r>
        <w:rPr>
          <w:noProof/>
          <w:lang w:val="en-US"/>
        </w:rPr>
        <w:drawing>
          <wp:inline distT="0" distB="0" distL="0" distR="0">
            <wp:extent cx="5972810" cy="3822700"/>
            <wp:effectExtent l="0" t="0" r="889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7db6d0a-bbe3-40c7-a4ca-4b0f07342334.jpe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B17">
        <w:t xml:space="preserve">                                               </w:t>
      </w:r>
      <w:r>
        <w:t xml:space="preserve">                           </w:t>
      </w:r>
    </w:p>
    <w:p w:rsidR="00FD6B17" w:rsidRPr="00FD6B17" w:rsidRDefault="00FD6B17" w:rsidP="00FD6B17">
      <w:r w:rsidRPr="00FD6B17">
        <w:rPr>
          <w:noProof/>
        </w:rPr>
        <w:t xml:space="preserve"> </w:t>
      </w:r>
      <w:r w:rsidR="00AA5BDB">
        <w:rPr>
          <w:noProof/>
        </w:rPr>
        <w:t>Chasse :</w:t>
      </w:r>
    </w:p>
    <w:p w:rsidR="00FD6B17" w:rsidRDefault="00AA5BDB" w:rsidP="00FD6B17">
      <w:r>
        <w:rPr>
          <w:noProof/>
          <w:lang w:val="en-US"/>
        </w:rPr>
        <w:drawing>
          <wp:inline distT="0" distB="0" distL="0" distR="0">
            <wp:extent cx="3048000" cy="2286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e-chasse-jpg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DB" w:rsidRDefault="00AA5BDB" w:rsidP="00FD6B17"/>
    <w:p w:rsidR="00FD6B17" w:rsidRPr="00F95CE3" w:rsidRDefault="00FD6B17" w:rsidP="00FD6B17">
      <w:pPr>
        <w:rPr>
          <w:lang w:val="en-US"/>
        </w:rPr>
      </w:pPr>
    </w:p>
    <w:p w:rsidR="00FD6B17" w:rsidRPr="00DF11DD" w:rsidRDefault="00FD6B17" w:rsidP="00FD6B17">
      <w:pPr>
        <w:rPr>
          <w:lang w:val="en-US"/>
        </w:rPr>
      </w:pPr>
      <w:r w:rsidRPr="00F95CE3">
        <w:rPr>
          <w:lang w:val="en-US"/>
        </w:rPr>
        <w:t xml:space="preserve">    </w:t>
      </w:r>
      <w:proofErr w:type="gramStart"/>
      <w:r w:rsidRPr="00DF11DD">
        <w:rPr>
          <w:lang w:val="en-US"/>
        </w:rPr>
        <w:t>Video :</w:t>
      </w:r>
      <w:proofErr w:type="gramEnd"/>
      <w:r w:rsidRPr="00DF11DD">
        <w:rPr>
          <w:lang w:val="en-US"/>
        </w:rPr>
        <w:t xml:space="preserve"> </w:t>
      </w:r>
      <w:hyperlink r:id="rId39" w:history="1">
        <w:r w:rsidRPr="00DF11DD">
          <w:rPr>
            <w:rStyle w:val="Hyperlink"/>
            <w:lang w:val="en-US"/>
          </w:rPr>
          <w:t>https://www.youtube.com/watch?v=Tkq9_axAVXA&amp;feature=youtu.be</w:t>
        </w:r>
      </w:hyperlink>
      <w:r w:rsidRPr="00DF11DD">
        <w:rPr>
          <w:lang w:val="en-US"/>
        </w:rPr>
        <w:t xml:space="preserve"> </w:t>
      </w:r>
    </w:p>
    <w:p w:rsidR="00FD6B17" w:rsidRPr="00DF11DD" w:rsidRDefault="00FD6B17" w:rsidP="00FD6B17">
      <w:pPr>
        <w:rPr>
          <w:lang w:val="en-US"/>
        </w:rPr>
      </w:pPr>
      <w:r w:rsidRPr="00DF11DD">
        <w:rPr>
          <w:lang w:val="en-US"/>
        </w:rPr>
        <w:t xml:space="preserve">                  </w:t>
      </w:r>
      <w:hyperlink r:id="rId40" w:history="1">
        <w:r w:rsidRPr="00DF11DD">
          <w:rPr>
            <w:rStyle w:val="Hyperlink"/>
            <w:lang w:val="en-US"/>
          </w:rPr>
          <w:t>https://www.youtube.com/watch?v=Ed9viBCZFzI&amp;feature=youtu.be</w:t>
        </w:r>
      </w:hyperlink>
      <w:r w:rsidRPr="00DF11DD">
        <w:rPr>
          <w:lang w:val="en-US"/>
        </w:rPr>
        <w:t xml:space="preserve"> </w:t>
      </w:r>
    </w:p>
    <w:p w:rsidR="00AA5BDB" w:rsidRDefault="00AA5BDB" w:rsidP="00AA5BDB">
      <w:pPr>
        <w:rPr>
          <w:b/>
          <w:lang w:val="en-US"/>
        </w:rPr>
      </w:pPr>
    </w:p>
    <w:p w:rsidR="00AA5BDB" w:rsidRPr="00F95CE3" w:rsidRDefault="00AA5BDB" w:rsidP="00AA5BDB">
      <w:pPr>
        <w:rPr>
          <w:b/>
          <w:lang w:val="en-US"/>
        </w:rPr>
      </w:pPr>
      <w:r w:rsidRPr="00F95CE3">
        <w:rPr>
          <w:b/>
          <w:lang w:val="en-US"/>
        </w:rPr>
        <w:t xml:space="preserve">Gloves and balls will be provided to the teams who will participate </w:t>
      </w:r>
      <w:r>
        <w:rPr>
          <w:b/>
          <w:lang w:val="en-US"/>
        </w:rPr>
        <w:t>in</w:t>
      </w:r>
      <w:r w:rsidRPr="00F95CE3">
        <w:rPr>
          <w:b/>
          <w:lang w:val="en-US"/>
        </w:rPr>
        <w:t xml:space="preserve"> the local game.</w:t>
      </w:r>
    </w:p>
    <w:p w:rsidR="00FD6B17" w:rsidRPr="00AA5BDB" w:rsidRDefault="00FD6B17" w:rsidP="00FD6B17">
      <w:pPr>
        <w:rPr>
          <w:lang w:val="en-US"/>
        </w:rPr>
      </w:pPr>
    </w:p>
    <w:p w:rsidR="00FD6B17" w:rsidRDefault="00FD6B17" w:rsidP="00FD6B17">
      <w:pPr>
        <w:rPr>
          <w:b/>
          <w:lang w:val="en-US"/>
        </w:rPr>
      </w:pPr>
      <w:r w:rsidRPr="00FD6B17">
        <w:rPr>
          <w:b/>
          <w:lang w:val="en-US"/>
        </w:rPr>
        <w:t xml:space="preserve">Official Rules </w:t>
      </w:r>
      <w:proofErr w:type="gramStart"/>
      <w:r w:rsidRPr="00FD6B17">
        <w:rPr>
          <w:b/>
          <w:lang w:val="en-US"/>
        </w:rPr>
        <w:t>CIJB :</w:t>
      </w:r>
      <w:proofErr w:type="gramEnd"/>
    </w:p>
    <w:p w:rsidR="00AA5BDB" w:rsidRPr="00AA5BDB" w:rsidRDefault="005A3897" w:rsidP="00F95CE3">
      <w:pPr>
        <w:rPr>
          <w:rFonts w:ascii="Arial" w:hAnsi="Arial" w:cs="Arial"/>
          <w:color w:val="FFFFFF"/>
          <w:spacing w:val="15"/>
          <w:sz w:val="36"/>
          <w:szCs w:val="36"/>
          <w:u w:val="single"/>
          <w:lang w:val="en-US"/>
        </w:rPr>
      </w:pPr>
      <w:hyperlink r:id="rId41" w:tgtFrame="_blank" w:history="1">
        <w:proofErr w:type="gramStart"/>
        <w:r w:rsidR="00FD6B17" w:rsidRPr="00DF11DD">
          <w:rPr>
            <w:rStyle w:val="Hyperlink"/>
            <w:rFonts w:ascii="Arial" w:hAnsi="Arial" w:cs="Arial"/>
            <w:color w:val="FFFFFF"/>
            <w:spacing w:val="15"/>
            <w:sz w:val="36"/>
            <w:szCs w:val="36"/>
            <w:lang w:val="en-US"/>
          </w:rPr>
          <w:t>o</w:t>
        </w:r>
        <w:proofErr w:type="gramEnd"/>
        <w:r w:rsidR="00F95CE3">
          <w:rPr>
            <w:rStyle w:val="Hyperlink"/>
            <w:rFonts w:ascii="Arial" w:hAnsi="Arial" w:cs="Arial"/>
            <w:color w:val="FFFFFF"/>
            <w:spacing w:val="15"/>
            <w:sz w:val="36"/>
            <w:szCs w:val="36"/>
          </w:rPr>
          <w:object w:dxaOrig="1513" w:dyaOrig="9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75.6pt;height:49.8pt" o:ole="">
              <v:imagedata r:id="rId42" o:title=""/>
            </v:shape>
            <o:OLEObject Type="Embed" ProgID="AcroExch.Document.11" ShapeID="_x0000_i1025" DrawAspect="Icon" ObjectID="_1636883961" r:id="rId43"/>
          </w:object>
        </w:r>
        <w:r w:rsidR="00FD6B17" w:rsidRPr="00DF11DD">
          <w:rPr>
            <w:rStyle w:val="Hyperlink"/>
            <w:rFonts w:ascii="Arial" w:hAnsi="Arial" w:cs="Arial"/>
            <w:color w:val="FFFFFF"/>
            <w:spacing w:val="15"/>
            <w:sz w:val="36"/>
            <w:szCs w:val="36"/>
            <w:lang w:val="en-US"/>
          </w:rPr>
          <w:t>utu.be/Tkq9_axAVXA</w:t>
        </w:r>
      </w:hyperlink>
    </w:p>
    <w:p w:rsidR="00F95CE3" w:rsidRPr="00AA5BDB" w:rsidRDefault="00F95CE3" w:rsidP="00F95CE3">
      <w:pPr>
        <w:rPr>
          <w:sz w:val="44"/>
          <w:szCs w:val="44"/>
          <w:lang w:val="en-US"/>
        </w:rPr>
      </w:pPr>
      <w:r w:rsidRPr="00AA5BDB">
        <w:rPr>
          <w:sz w:val="44"/>
          <w:szCs w:val="44"/>
          <w:lang w:val="en-US"/>
        </w:rPr>
        <w:t xml:space="preserve">7. </w:t>
      </w:r>
      <w:proofErr w:type="gramStart"/>
      <w:r w:rsidRPr="00AA5BDB">
        <w:rPr>
          <w:sz w:val="44"/>
          <w:szCs w:val="44"/>
          <w:lang w:val="en-US"/>
        </w:rPr>
        <w:t>Questions :</w:t>
      </w:r>
      <w:proofErr w:type="gramEnd"/>
    </w:p>
    <w:p w:rsidR="00F95CE3" w:rsidRDefault="00F95CE3" w:rsidP="00F95CE3">
      <w:pPr>
        <w:rPr>
          <w:lang w:val="en-US"/>
        </w:rPr>
      </w:pPr>
      <w:r w:rsidRPr="00F95CE3">
        <w:rPr>
          <w:lang w:val="en-US"/>
        </w:rPr>
        <w:t xml:space="preserve">Email: </w:t>
      </w:r>
      <w:hyperlink r:id="rId44" w:history="1">
        <w:r w:rsidRPr="00F95CE3">
          <w:rPr>
            <w:lang w:val="en-US"/>
          </w:rPr>
          <w:t>dufourthierry7@gmail.com</w:t>
        </w:r>
      </w:hyperlink>
      <w:r w:rsidRPr="00F95CE3">
        <w:rPr>
          <w:lang w:val="en-US"/>
        </w:rPr>
        <w:t xml:space="preserve"> </w:t>
      </w:r>
      <w:proofErr w:type="spellStart"/>
      <w:r w:rsidR="00AA5BDB">
        <w:rPr>
          <w:lang w:val="en-US"/>
        </w:rPr>
        <w:t>W</w:t>
      </w:r>
      <w:r w:rsidRPr="00F95CE3">
        <w:rPr>
          <w:lang w:val="en-US"/>
        </w:rPr>
        <w:t>hatsapp</w:t>
      </w:r>
      <w:proofErr w:type="spellEnd"/>
      <w:r w:rsidR="00AA5BDB">
        <w:rPr>
          <w:lang w:val="en-US"/>
        </w:rPr>
        <w:t xml:space="preserve">: </w:t>
      </w:r>
      <w:r w:rsidRPr="00F95CE3">
        <w:rPr>
          <w:lang w:val="en-US"/>
        </w:rPr>
        <w:t>+32475610077</w:t>
      </w:r>
    </w:p>
    <w:p w:rsidR="00F95CE3" w:rsidRDefault="005A3897" w:rsidP="00F95CE3">
      <w:pPr>
        <w:rPr>
          <w:lang w:val="en-US"/>
        </w:rPr>
      </w:pPr>
      <w:r>
        <w:rPr>
          <w:lang w:val="en-US"/>
        </w:rPr>
        <w:t xml:space="preserve">Photo </w:t>
      </w:r>
      <w:proofErr w:type="spellStart"/>
      <w:r>
        <w:rPr>
          <w:lang w:val="en-US"/>
        </w:rPr>
        <w:t>credits</w:t>
      </w:r>
      <w:proofErr w:type="gramStart"/>
      <w:r>
        <w:rPr>
          <w:lang w:val="en-US"/>
        </w:rPr>
        <w:t>:</w:t>
      </w:r>
      <w:r w:rsidR="00F95CE3">
        <w:rPr>
          <w:lang w:val="en-US"/>
        </w:rPr>
        <w:t>Tony</w:t>
      </w:r>
      <w:proofErr w:type="spellEnd"/>
      <w:proofErr w:type="gramEnd"/>
      <w:r w:rsidR="00F95CE3">
        <w:rPr>
          <w:lang w:val="en-US"/>
        </w:rPr>
        <w:t xml:space="preserve"> </w:t>
      </w:r>
      <w:proofErr w:type="spellStart"/>
      <w:r w:rsidR="00F95CE3">
        <w:rPr>
          <w:lang w:val="en-US"/>
        </w:rPr>
        <w:t>Vandecasteele</w:t>
      </w:r>
      <w:proofErr w:type="spellEnd"/>
      <w:r w:rsidR="00F95CE3">
        <w:rPr>
          <w:lang w:val="en-US"/>
        </w:rPr>
        <w:t xml:space="preserve"> </w:t>
      </w:r>
      <w:r>
        <w:rPr>
          <w:lang w:val="en-US"/>
        </w:rPr>
        <w:t xml:space="preserve"> &amp; Jean Pierre </w:t>
      </w:r>
      <w:proofErr w:type="spellStart"/>
      <w:r>
        <w:rPr>
          <w:lang w:val="en-US"/>
        </w:rPr>
        <w:t>Lallemant</w:t>
      </w:r>
      <w:proofErr w:type="spellEnd"/>
      <w:r w:rsidR="00F95CE3">
        <w:rPr>
          <w:lang w:val="en-US"/>
        </w:rPr>
        <w:t>– phot</w:t>
      </w:r>
      <w:r>
        <w:rPr>
          <w:lang w:val="en-US"/>
        </w:rPr>
        <w:t>os may not be used without permission</w:t>
      </w:r>
    </w:p>
    <w:p w:rsidR="00FD6B17" w:rsidRPr="00F95CE3" w:rsidRDefault="00AA5BDB" w:rsidP="00F95CE3">
      <w:pPr>
        <w:rPr>
          <w:lang w:val="en-US"/>
        </w:rPr>
      </w:pPr>
      <w:r>
        <w:rPr>
          <w:rFonts w:ascii="Arial" w:hAnsi="Arial" w:cs="Arial"/>
          <w:noProof/>
          <w:color w:val="FFFFFF"/>
          <w:spacing w:val="15"/>
          <w:sz w:val="36"/>
          <w:szCs w:val="36"/>
          <w:u w:val="single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-99695</wp:posOffset>
            </wp:positionH>
            <wp:positionV relativeFrom="page">
              <wp:posOffset>4968240</wp:posOffset>
            </wp:positionV>
            <wp:extent cx="5972810" cy="3223260"/>
            <wp:effectExtent l="0" t="0" r="8890" b="0"/>
            <wp:wrapTight wrapText="bothSides">
              <wp:wrapPolygon edited="0">
                <wp:start x="0" y="0"/>
                <wp:lineTo x="0" y="21447"/>
                <wp:lineTo x="21563" y="21447"/>
                <wp:lineTo x="2156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llepelote10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95CE3">
        <w:rPr>
          <w:lang w:val="en-US"/>
        </w:rPr>
        <w:t>Responsible publisher: Thierry Dufour – NK-FNJP</w:t>
      </w:r>
      <w:r w:rsidR="00FD6B17" w:rsidRPr="00F95CE3">
        <w:rPr>
          <w:rFonts w:ascii="Arial" w:hAnsi="Arial" w:cs="Arial"/>
          <w:color w:val="FFFFFF"/>
          <w:spacing w:val="-5"/>
          <w:lang w:val="en-US"/>
        </w:rPr>
        <w:t xml:space="preserve"> </w:t>
      </w:r>
      <w:proofErr w:type="spellStart"/>
      <w:r w:rsidR="00FD6B17" w:rsidRPr="00F95CE3">
        <w:rPr>
          <w:rFonts w:ascii="Arial" w:hAnsi="Arial" w:cs="Arial"/>
          <w:color w:val="FFFFFF"/>
          <w:spacing w:val="-5"/>
          <w:lang w:val="en-US"/>
        </w:rPr>
        <w:t>seconde</w:t>
      </w:r>
      <w:proofErr w:type="spellEnd"/>
      <w:r w:rsidR="00FD6B17" w:rsidRPr="00F95CE3">
        <w:rPr>
          <w:rFonts w:ascii="Arial" w:hAnsi="Arial" w:cs="Arial"/>
          <w:color w:val="FFFFFF"/>
          <w:spacing w:val="-5"/>
          <w:lang w:val="en-US"/>
        </w:rPr>
        <w:t xml:space="preserve"> chasse.</w:t>
      </w:r>
    </w:p>
    <w:sectPr w:rsidR="00FD6B17" w:rsidRPr="00F95CE3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56F" w:rsidRDefault="00EA756F" w:rsidP="00EA756F">
      <w:pPr>
        <w:spacing w:after="0" w:line="240" w:lineRule="auto"/>
      </w:pPr>
      <w:r>
        <w:separator/>
      </w:r>
    </w:p>
  </w:endnote>
  <w:endnote w:type="continuationSeparator" w:id="0">
    <w:p w:rsidR="00EA756F" w:rsidRDefault="00EA756F" w:rsidP="00EA7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201" w:rsidRDefault="0054520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56F" w:rsidRDefault="00EA756F">
    <w:pPr>
      <w:pStyle w:val="Footer"/>
    </w:pPr>
    <w:r>
      <w:rPr>
        <w:noProof/>
        <w:lang w:val="en-US"/>
      </w:rPr>
      <w:drawing>
        <wp:inline distT="0" distB="0" distL="0" distR="0">
          <wp:extent cx="5972810" cy="1371600"/>
          <wp:effectExtent l="0" t="0" r="889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2019-11-30_1337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2810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201" w:rsidRDefault="005452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56F" w:rsidRDefault="00EA756F" w:rsidP="00EA756F">
      <w:pPr>
        <w:spacing w:after="0" w:line="240" w:lineRule="auto"/>
      </w:pPr>
      <w:r>
        <w:separator/>
      </w:r>
    </w:p>
  </w:footnote>
  <w:footnote w:type="continuationSeparator" w:id="0">
    <w:p w:rsidR="00EA756F" w:rsidRDefault="00EA756F" w:rsidP="00EA75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201" w:rsidRDefault="0054520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56F" w:rsidRPr="00545201" w:rsidRDefault="00EA756F">
    <w:pPr>
      <w:spacing w:line="264" w:lineRule="auto"/>
      <w:rPr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545201">
      <w:rPr>
        <w:noProof/>
        <w:color w:val="000000" w:themeColor="text1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757AF1AE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  <w:r w:rsidRPr="00545201">
      <w:rPr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Presentation World Cup Belgium 2020 </w:t>
    </w:r>
  </w:p>
  <w:p w:rsidR="00EA756F" w:rsidRDefault="00EA756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201" w:rsidRDefault="0054520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4206ED"/>
    <w:multiLevelType w:val="hybridMultilevel"/>
    <w:tmpl w:val="DE783978"/>
    <w:lvl w:ilvl="0" w:tplc="16E48A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C64D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7244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C83E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1829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4E6A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E8AE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CCEF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0E0D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BFD5D46"/>
    <w:multiLevelType w:val="hybridMultilevel"/>
    <w:tmpl w:val="2A289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920AF6"/>
    <w:multiLevelType w:val="hybridMultilevel"/>
    <w:tmpl w:val="B576243A"/>
    <w:lvl w:ilvl="0" w:tplc="A01CF4D8">
      <w:start w:val="6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DC64E02"/>
    <w:multiLevelType w:val="hybridMultilevel"/>
    <w:tmpl w:val="ACFA9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A13DE7"/>
    <w:multiLevelType w:val="hybridMultilevel"/>
    <w:tmpl w:val="9DDA5020"/>
    <w:lvl w:ilvl="0" w:tplc="E59663B6">
      <w:start w:val="6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FEA0F6B"/>
    <w:multiLevelType w:val="hybridMultilevel"/>
    <w:tmpl w:val="76BED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7D602E"/>
    <w:multiLevelType w:val="hybridMultilevel"/>
    <w:tmpl w:val="EBD867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5A46CE"/>
    <w:multiLevelType w:val="hybridMultilevel"/>
    <w:tmpl w:val="0EA2A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F41F78"/>
    <w:multiLevelType w:val="hybridMultilevel"/>
    <w:tmpl w:val="CD98F7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1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S1NDAxMrC0NDE3NzdR0lEKTi0uzszPAykwqQUAmilAICwAAAA="/>
  </w:docVars>
  <w:rsids>
    <w:rsidRoot w:val="00C32CC1"/>
    <w:rsid w:val="004C6178"/>
    <w:rsid w:val="00533B99"/>
    <w:rsid w:val="00545201"/>
    <w:rsid w:val="005A3897"/>
    <w:rsid w:val="00697601"/>
    <w:rsid w:val="008E1875"/>
    <w:rsid w:val="00A75441"/>
    <w:rsid w:val="00A86CF9"/>
    <w:rsid w:val="00AA5BDB"/>
    <w:rsid w:val="00B53BA0"/>
    <w:rsid w:val="00C32CC1"/>
    <w:rsid w:val="00DF11DD"/>
    <w:rsid w:val="00EA756F"/>
    <w:rsid w:val="00F16AA9"/>
    <w:rsid w:val="00F95CE3"/>
    <w:rsid w:val="00FD6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7B9FF03E-270E-431B-8CA0-A263665B4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756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756F"/>
    <w:rPr>
      <w:lang w:val="fr-BE"/>
    </w:rPr>
  </w:style>
  <w:style w:type="paragraph" w:styleId="Footer">
    <w:name w:val="footer"/>
    <w:basedOn w:val="Normal"/>
    <w:link w:val="FooterChar"/>
    <w:uiPriority w:val="99"/>
    <w:unhideWhenUsed/>
    <w:rsid w:val="00EA756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756F"/>
    <w:rPr>
      <w:lang w:val="fr-BE"/>
    </w:rPr>
  </w:style>
  <w:style w:type="paragraph" w:styleId="ListParagraph">
    <w:name w:val="List Paragraph"/>
    <w:basedOn w:val="Normal"/>
    <w:uiPriority w:val="34"/>
    <w:qFormat/>
    <w:rsid w:val="0054520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E1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8E1875"/>
    <w:rPr>
      <w:color w:val="0000FF"/>
      <w:u w:val="single"/>
    </w:rPr>
  </w:style>
  <w:style w:type="character" w:customStyle="1" w:styleId="nowrap">
    <w:name w:val="nowrap"/>
    <w:basedOn w:val="DefaultParagraphFont"/>
    <w:rsid w:val="008E18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7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942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Municipalities_in_Belgium" TargetMode="External"/><Relationship Id="rId18" Type="http://schemas.openxmlformats.org/officeDocument/2006/relationships/hyperlink" Target="https://en.wikipedia.org/wiki/Samson" TargetMode="External"/><Relationship Id="rId26" Type="http://schemas.openxmlformats.org/officeDocument/2006/relationships/image" Target="media/image5.jpeg"/><Relationship Id="rId39" Type="http://schemas.openxmlformats.org/officeDocument/2006/relationships/hyperlink" Target="https://www.youtube.com/watch?v=Tkq9_axAVXA&amp;feature=youtu.be" TargetMode="External"/><Relationship Id="rId21" Type="http://schemas.openxmlformats.org/officeDocument/2006/relationships/hyperlink" Target="https://en.wikipedia.org/wiki/County_of_Hainaut" TargetMode="External"/><Relationship Id="rId34" Type="http://schemas.openxmlformats.org/officeDocument/2006/relationships/hyperlink" Target="mailto:dufourthierry7@gmail.com" TargetMode="External"/><Relationship Id="rId42" Type="http://schemas.openxmlformats.org/officeDocument/2006/relationships/image" Target="media/image15.emf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Hainaut_(province)" TargetMode="External"/><Relationship Id="rId29" Type="http://schemas.openxmlformats.org/officeDocument/2006/relationships/image" Target="media/image8.jpg"/><Relationship Id="rId11" Type="http://schemas.openxmlformats.org/officeDocument/2006/relationships/image" Target="media/image4.jpeg"/><Relationship Id="rId24" Type="http://schemas.openxmlformats.org/officeDocument/2006/relationships/hyperlink" Target="https://en.wikipedia.org/wiki/Spanish_Netherlands" TargetMode="External"/><Relationship Id="rId32" Type="http://schemas.openxmlformats.org/officeDocument/2006/relationships/image" Target="media/image9.jpg"/><Relationship Id="rId37" Type="http://schemas.openxmlformats.org/officeDocument/2006/relationships/image" Target="media/image13.jpeg"/><Relationship Id="rId40" Type="http://schemas.openxmlformats.org/officeDocument/2006/relationships/hyperlink" Target="https://www.youtube.com/watch?v=Ed9viBCZFzI&amp;feature=youtu.be" TargetMode="External"/><Relationship Id="rId45" Type="http://schemas.openxmlformats.org/officeDocument/2006/relationships/image" Target="media/image16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hyperlink" Target="https://en.wikipedia.org/wiki/David" TargetMode="External"/><Relationship Id="rId31" Type="http://schemas.openxmlformats.org/officeDocument/2006/relationships/hyperlink" Target="mailto:dufourthierry7@gmail.com" TargetMode="External"/><Relationship Id="rId44" Type="http://schemas.openxmlformats.org/officeDocument/2006/relationships/hyperlink" Target="mailto:dufourthierry7@gmail.com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n.wikipedia.org/wiki/Wallonia" TargetMode="External"/><Relationship Id="rId22" Type="http://schemas.openxmlformats.org/officeDocument/2006/relationships/hyperlink" Target="https://en.wikipedia.org/wiki/Louis_XIV" TargetMode="External"/><Relationship Id="rId27" Type="http://schemas.openxmlformats.org/officeDocument/2006/relationships/image" Target="media/image6.jpg"/><Relationship Id="rId30" Type="http://schemas.openxmlformats.org/officeDocument/2006/relationships/hyperlink" Target="https://www.hotelnivellessud.be/" TargetMode="External"/><Relationship Id="rId35" Type="http://schemas.openxmlformats.org/officeDocument/2006/relationships/image" Target="media/image11.jpeg"/><Relationship Id="rId43" Type="http://schemas.openxmlformats.org/officeDocument/2006/relationships/oleObject" Target="embeddings/oleObject1.bin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hyperlink" Target="https://en.wikipedia.org/wiki/Belgium" TargetMode="External"/><Relationship Id="rId17" Type="http://schemas.openxmlformats.org/officeDocument/2006/relationships/hyperlink" Target="https://en.wikipedia.org/wiki/Goliath" TargetMode="External"/><Relationship Id="rId25" Type="http://schemas.openxmlformats.org/officeDocument/2006/relationships/hyperlink" Target="https://en.wikipedia.org/wiki/Vauban" TargetMode="External"/><Relationship Id="rId33" Type="http://schemas.openxmlformats.org/officeDocument/2006/relationships/image" Target="media/image10.jpg"/><Relationship Id="rId38" Type="http://schemas.openxmlformats.org/officeDocument/2006/relationships/image" Target="media/image14.jpg"/><Relationship Id="rId46" Type="http://schemas.openxmlformats.org/officeDocument/2006/relationships/header" Target="header1.xml"/><Relationship Id="rId20" Type="http://schemas.openxmlformats.org/officeDocument/2006/relationships/hyperlink" Target="https://en.wikipedia.org/wiki/Gallo-Roman" TargetMode="External"/><Relationship Id="rId41" Type="http://schemas.openxmlformats.org/officeDocument/2006/relationships/hyperlink" Target="https://youtu.be/Tkq9_axAVX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n.wikipedia.org/wiki/Provinces_of_Belgium" TargetMode="External"/><Relationship Id="rId23" Type="http://schemas.openxmlformats.org/officeDocument/2006/relationships/hyperlink" Target="https://en.wikipedia.org/wiki/France" TargetMode="External"/><Relationship Id="rId28" Type="http://schemas.openxmlformats.org/officeDocument/2006/relationships/image" Target="media/image7.jpg"/><Relationship Id="rId36" Type="http://schemas.openxmlformats.org/officeDocument/2006/relationships/image" Target="media/image12.jpg"/><Relationship Id="rId4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3DE9D8-D90B-4B06-812C-D6F1B9BFF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11</Pages>
  <Words>1295</Words>
  <Characters>7383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Dufour Thierry</dc:creator>
  <cp:keywords/>
  <dc:description/>
  <cp:lastModifiedBy>Dufour Thierry</cp:lastModifiedBy>
  <cp:revision>12</cp:revision>
  <dcterms:created xsi:type="dcterms:W3CDTF">2019-11-30T12:26:00Z</dcterms:created>
  <dcterms:modified xsi:type="dcterms:W3CDTF">2019-12-03T12:13:00Z</dcterms:modified>
</cp:coreProperties>
</file>